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C6" w:rsidRDefault="00D0384A">
      <w:pPr>
        <w:jc w:val="center"/>
        <w:rPr>
          <w:rFonts w:ascii="Arial" w:hAnsi="Arial" w:cs="Arial"/>
          <w:b/>
          <w:szCs w:val="24"/>
        </w:rPr>
      </w:pPr>
      <w:r>
        <w:rPr>
          <w:rFonts w:ascii="Arial" w:hAnsi="Arial" w:cs="Arial"/>
          <w:b/>
          <w:szCs w:val="24"/>
        </w:rPr>
        <w:t>CLYST VALE ACADEMY TRUST</w:t>
      </w:r>
    </w:p>
    <w:p w:rsidR="00CE44C6" w:rsidRDefault="00CE44C6">
      <w:pPr>
        <w:jc w:val="center"/>
        <w:rPr>
          <w:rFonts w:ascii="Arial" w:hAnsi="Arial" w:cs="Arial"/>
          <w:b/>
          <w:szCs w:val="24"/>
        </w:rPr>
      </w:pPr>
    </w:p>
    <w:p w:rsidR="00CE44C6" w:rsidRDefault="00D0384A">
      <w:pPr>
        <w:jc w:val="center"/>
        <w:rPr>
          <w:rFonts w:ascii="Arial" w:hAnsi="Arial" w:cs="Arial"/>
          <w:b/>
          <w:sz w:val="22"/>
          <w:szCs w:val="22"/>
        </w:rPr>
      </w:pPr>
      <w:r>
        <w:rPr>
          <w:rFonts w:ascii="Arial" w:hAnsi="Arial" w:cs="Arial"/>
          <w:b/>
          <w:sz w:val="22"/>
          <w:szCs w:val="22"/>
        </w:rPr>
        <w:t>Company Number 07564519</w:t>
      </w:r>
    </w:p>
    <w:p w:rsidR="00CE44C6" w:rsidRDefault="00D0384A">
      <w:pPr>
        <w:jc w:val="center"/>
        <w:rPr>
          <w:rFonts w:ascii="Arial" w:hAnsi="Arial" w:cs="Arial"/>
          <w:b/>
          <w:sz w:val="22"/>
          <w:szCs w:val="22"/>
        </w:rPr>
      </w:pPr>
      <w:r>
        <w:rPr>
          <w:rFonts w:ascii="Arial" w:hAnsi="Arial" w:cs="Arial"/>
          <w:b/>
          <w:sz w:val="22"/>
          <w:szCs w:val="22"/>
        </w:rPr>
        <w:t>A Company Limited by Guarantee</w:t>
      </w:r>
    </w:p>
    <w:p w:rsidR="00CE44C6" w:rsidRDefault="00D0384A">
      <w:pPr>
        <w:jc w:val="center"/>
        <w:rPr>
          <w:rFonts w:ascii="Arial" w:hAnsi="Arial" w:cs="Arial"/>
          <w:b/>
          <w:sz w:val="22"/>
          <w:szCs w:val="22"/>
        </w:rPr>
      </w:pPr>
      <w:r>
        <w:rPr>
          <w:rFonts w:ascii="Arial" w:hAnsi="Arial" w:cs="Arial"/>
          <w:b/>
          <w:sz w:val="22"/>
          <w:szCs w:val="22"/>
        </w:rPr>
        <w:t>Registered in England</w:t>
      </w:r>
    </w:p>
    <w:p w:rsidR="00CE44C6" w:rsidRDefault="00CE44C6">
      <w:pPr>
        <w:jc w:val="center"/>
        <w:rPr>
          <w:rFonts w:ascii="Arial" w:hAnsi="Arial" w:cs="Arial"/>
          <w:b/>
          <w:sz w:val="22"/>
          <w:szCs w:val="22"/>
        </w:rPr>
      </w:pPr>
    </w:p>
    <w:p w:rsidR="00CE44C6" w:rsidRDefault="00D0384A">
      <w:pPr>
        <w:jc w:val="center"/>
        <w:rPr>
          <w:rFonts w:ascii="Arial" w:hAnsi="Arial" w:cs="Arial"/>
          <w:b/>
          <w:sz w:val="22"/>
          <w:szCs w:val="22"/>
        </w:rPr>
      </w:pPr>
      <w:r>
        <w:rPr>
          <w:rFonts w:ascii="Arial" w:hAnsi="Arial" w:cs="Arial"/>
          <w:b/>
          <w:sz w:val="22"/>
          <w:szCs w:val="22"/>
        </w:rPr>
        <w:t xml:space="preserve">Minutes of Curriculum, Learning &amp; Teaching Committee meeting held at </w:t>
      </w:r>
      <w:proofErr w:type="spellStart"/>
      <w:r>
        <w:rPr>
          <w:rFonts w:ascii="Arial" w:hAnsi="Arial" w:cs="Arial"/>
          <w:b/>
          <w:sz w:val="22"/>
          <w:szCs w:val="22"/>
        </w:rPr>
        <w:t>Clyst</w:t>
      </w:r>
      <w:proofErr w:type="spellEnd"/>
      <w:r>
        <w:rPr>
          <w:rFonts w:ascii="Arial" w:hAnsi="Arial" w:cs="Arial"/>
          <w:b/>
          <w:sz w:val="22"/>
          <w:szCs w:val="22"/>
        </w:rPr>
        <w:t xml:space="preserve"> Vale Community College in the </w:t>
      </w:r>
      <w:r w:rsidR="00042F2F">
        <w:rPr>
          <w:rFonts w:ascii="Arial" w:hAnsi="Arial" w:cs="Arial"/>
          <w:b/>
          <w:sz w:val="22"/>
          <w:szCs w:val="22"/>
        </w:rPr>
        <w:t xml:space="preserve">Post 16 Meeting </w:t>
      </w:r>
      <w:proofErr w:type="gramStart"/>
      <w:r w:rsidR="00042F2F">
        <w:rPr>
          <w:rFonts w:ascii="Arial" w:hAnsi="Arial" w:cs="Arial"/>
          <w:b/>
          <w:sz w:val="22"/>
          <w:szCs w:val="22"/>
        </w:rPr>
        <w:t xml:space="preserve">Room </w:t>
      </w:r>
      <w:r>
        <w:rPr>
          <w:rFonts w:ascii="Arial" w:hAnsi="Arial" w:cs="Arial"/>
          <w:b/>
          <w:sz w:val="22"/>
          <w:szCs w:val="22"/>
        </w:rPr>
        <w:t>,</w:t>
      </w:r>
      <w:proofErr w:type="gramEnd"/>
      <w:r>
        <w:rPr>
          <w:rFonts w:ascii="Arial" w:hAnsi="Arial" w:cs="Arial"/>
          <w:b/>
          <w:sz w:val="22"/>
          <w:szCs w:val="22"/>
        </w:rPr>
        <w:t xml:space="preserve"> at 5.30 pm,</w:t>
      </w:r>
    </w:p>
    <w:p w:rsidR="00CE44C6" w:rsidRDefault="000E1C12">
      <w:pPr>
        <w:jc w:val="center"/>
        <w:rPr>
          <w:rFonts w:ascii="Arial" w:hAnsi="Arial" w:cs="Arial"/>
          <w:b/>
          <w:sz w:val="22"/>
          <w:szCs w:val="22"/>
        </w:rPr>
      </w:pPr>
      <w:proofErr w:type="gramStart"/>
      <w:r>
        <w:rPr>
          <w:rFonts w:ascii="Arial" w:hAnsi="Arial" w:cs="Arial"/>
          <w:b/>
          <w:sz w:val="22"/>
          <w:szCs w:val="22"/>
        </w:rPr>
        <w:t>on</w:t>
      </w:r>
      <w:proofErr w:type="gramEnd"/>
      <w:r>
        <w:rPr>
          <w:rFonts w:ascii="Arial" w:hAnsi="Arial" w:cs="Arial"/>
          <w:b/>
          <w:sz w:val="22"/>
          <w:szCs w:val="22"/>
        </w:rPr>
        <w:t xml:space="preserve"> 23</w:t>
      </w:r>
      <w:r w:rsidRPr="000E1C12">
        <w:rPr>
          <w:rFonts w:ascii="Arial" w:hAnsi="Arial" w:cs="Arial"/>
          <w:b/>
          <w:sz w:val="22"/>
          <w:szCs w:val="22"/>
          <w:vertAlign w:val="superscript"/>
        </w:rPr>
        <w:t>rd</w:t>
      </w:r>
      <w:r>
        <w:rPr>
          <w:rFonts w:ascii="Arial" w:hAnsi="Arial" w:cs="Arial"/>
          <w:b/>
          <w:sz w:val="22"/>
          <w:szCs w:val="22"/>
        </w:rPr>
        <w:t xml:space="preserve"> June</w:t>
      </w:r>
      <w:r w:rsidR="00F01ACC">
        <w:rPr>
          <w:rFonts w:ascii="Arial" w:hAnsi="Arial" w:cs="Arial"/>
          <w:b/>
          <w:sz w:val="22"/>
          <w:szCs w:val="22"/>
        </w:rPr>
        <w:t xml:space="preserve"> 2016</w:t>
      </w:r>
      <w:r w:rsidR="00042F2F">
        <w:rPr>
          <w:rFonts w:ascii="Arial" w:hAnsi="Arial" w:cs="Arial"/>
          <w:b/>
          <w:sz w:val="22"/>
          <w:szCs w:val="22"/>
        </w:rPr>
        <w:t>.</w:t>
      </w:r>
    </w:p>
    <w:p w:rsidR="00CE44C6" w:rsidRDefault="00CE44C6">
      <w:pPr>
        <w:rPr>
          <w:rFonts w:ascii="Arial" w:hAnsi="Arial" w:cs="Arial"/>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E44C6">
        <w:trPr>
          <w:trHeight w:val="390"/>
        </w:trPr>
        <w:tc>
          <w:tcPr>
            <w:tcW w:w="10065" w:type="dxa"/>
          </w:tcPr>
          <w:p w:rsidR="00CE44C6" w:rsidRDefault="00D0384A">
            <w:pPr>
              <w:tabs>
                <w:tab w:val="left" w:pos="567"/>
                <w:tab w:val="left" w:pos="1080"/>
              </w:tabs>
              <w:rPr>
                <w:rFonts w:ascii="Arial" w:hAnsi="Arial" w:cs="Arial"/>
                <w:b/>
                <w:bCs/>
                <w:sz w:val="22"/>
                <w:szCs w:val="22"/>
              </w:rPr>
            </w:pPr>
            <w:r>
              <w:rPr>
                <w:rFonts w:ascii="Arial" w:hAnsi="Arial" w:cs="Arial"/>
                <w:b/>
                <w:bCs/>
                <w:sz w:val="22"/>
                <w:szCs w:val="22"/>
              </w:rPr>
              <w:t>Part I Minutes</w:t>
            </w:r>
          </w:p>
        </w:tc>
      </w:tr>
    </w:tbl>
    <w:p w:rsidR="00CE44C6" w:rsidRDefault="00D0384A">
      <w:pPr>
        <w:tabs>
          <w:tab w:val="left" w:pos="567"/>
          <w:tab w:val="left" w:pos="1080"/>
        </w:tabs>
        <w:ind w:left="1080" w:hanging="1080"/>
        <w:rPr>
          <w:rFonts w:ascii="Arial" w:hAnsi="Arial" w:cs="Arial"/>
          <w:bCs/>
          <w:sz w:val="22"/>
          <w:szCs w:val="22"/>
        </w:rPr>
      </w:pPr>
      <w:r>
        <w:rPr>
          <w:rFonts w:ascii="Arial" w:hAnsi="Arial" w:cs="Arial"/>
          <w:bCs/>
          <w:sz w:val="22"/>
          <w:szCs w:val="22"/>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843"/>
        <w:gridCol w:w="2126"/>
        <w:gridCol w:w="992"/>
        <w:gridCol w:w="1560"/>
      </w:tblGrid>
      <w:tr w:rsidR="00CE44C6" w:rsidTr="00B9779A">
        <w:trPr>
          <w:trHeight w:val="197"/>
        </w:trPr>
        <w:tc>
          <w:tcPr>
            <w:tcW w:w="2269" w:type="dxa"/>
          </w:tcPr>
          <w:p w:rsidR="00CE44C6" w:rsidRDefault="00D0384A">
            <w:pPr>
              <w:tabs>
                <w:tab w:val="left" w:pos="567"/>
                <w:tab w:val="left" w:pos="1080"/>
              </w:tabs>
              <w:jc w:val="left"/>
              <w:rPr>
                <w:rFonts w:ascii="Arial" w:hAnsi="Arial" w:cs="Arial"/>
                <w:b/>
                <w:bCs/>
                <w:sz w:val="22"/>
                <w:szCs w:val="22"/>
              </w:rPr>
            </w:pPr>
            <w:r>
              <w:rPr>
                <w:rFonts w:ascii="Arial" w:hAnsi="Arial" w:cs="Arial"/>
                <w:b/>
                <w:bCs/>
                <w:sz w:val="22"/>
                <w:szCs w:val="22"/>
              </w:rPr>
              <w:t>Committee Attendees</w:t>
            </w:r>
          </w:p>
        </w:tc>
        <w:tc>
          <w:tcPr>
            <w:tcW w:w="850" w:type="dxa"/>
          </w:tcPr>
          <w:p w:rsidR="00CE44C6" w:rsidRDefault="00D0384A">
            <w:pPr>
              <w:tabs>
                <w:tab w:val="left" w:pos="567"/>
                <w:tab w:val="left" w:pos="1080"/>
              </w:tabs>
              <w:jc w:val="left"/>
              <w:rPr>
                <w:rFonts w:ascii="Arial" w:hAnsi="Arial" w:cs="Arial"/>
                <w:bCs/>
                <w:sz w:val="22"/>
                <w:szCs w:val="22"/>
              </w:rPr>
            </w:pPr>
            <w:r>
              <w:rPr>
                <w:rFonts w:ascii="Arial" w:hAnsi="Arial" w:cs="Arial"/>
                <w:bCs/>
                <w:sz w:val="22"/>
                <w:szCs w:val="22"/>
              </w:rPr>
              <w:t>Initials</w:t>
            </w:r>
          </w:p>
        </w:tc>
        <w:tc>
          <w:tcPr>
            <w:tcW w:w="1843" w:type="dxa"/>
          </w:tcPr>
          <w:p w:rsidR="00CE44C6" w:rsidRDefault="00CE44C6">
            <w:pPr>
              <w:tabs>
                <w:tab w:val="left" w:pos="567"/>
                <w:tab w:val="left" w:pos="1080"/>
              </w:tabs>
              <w:jc w:val="left"/>
              <w:rPr>
                <w:rFonts w:ascii="Arial" w:hAnsi="Arial" w:cs="Arial"/>
                <w:bCs/>
                <w:sz w:val="22"/>
                <w:szCs w:val="22"/>
              </w:rPr>
            </w:pPr>
          </w:p>
        </w:tc>
        <w:tc>
          <w:tcPr>
            <w:tcW w:w="2126" w:type="dxa"/>
          </w:tcPr>
          <w:p w:rsidR="00CE44C6" w:rsidRDefault="00D0384A">
            <w:pPr>
              <w:tabs>
                <w:tab w:val="left" w:pos="567"/>
                <w:tab w:val="left" w:pos="1080"/>
              </w:tabs>
              <w:jc w:val="left"/>
              <w:rPr>
                <w:rFonts w:ascii="Arial" w:hAnsi="Arial" w:cs="Arial"/>
                <w:b/>
                <w:bCs/>
                <w:sz w:val="22"/>
                <w:szCs w:val="22"/>
              </w:rPr>
            </w:pPr>
            <w:r>
              <w:rPr>
                <w:rFonts w:ascii="Arial" w:hAnsi="Arial" w:cs="Arial"/>
                <w:b/>
                <w:bCs/>
                <w:sz w:val="22"/>
                <w:szCs w:val="22"/>
              </w:rPr>
              <w:t>Committee Attendees</w:t>
            </w:r>
          </w:p>
        </w:tc>
        <w:tc>
          <w:tcPr>
            <w:tcW w:w="992" w:type="dxa"/>
          </w:tcPr>
          <w:p w:rsidR="00CE44C6" w:rsidRDefault="00D0384A">
            <w:pPr>
              <w:tabs>
                <w:tab w:val="left" w:pos="567"/>
                <w:tab w:val="left" w:pos="1080"/>
              </w:tabs>
              <w:jc w:val="left"/>
              <w:rPr>
                <w:rFonts w:ascii="Arial" w:hAnsi="Arial" w:cs="Arial"/>
                <w:bCs/>
                <w:sz w:val="22"/>
                <w:szCs w:val="22"/>
              </w:rPr>
            </w:pPr>
            <w:r>
              <w:rPr>
                <w:rFonts w:ascii="Arial" w:hAnsi="Arial" w:cs="Arial"/>
                <w:bCs/>
                <w:sz w:val="22"/>
                <w:szCs w:val="22"/>
              </w:rPr>
              <w:t>Initials</w:t>
            </w:r>
          </w:p>
        </w:tc>
        <w:tc>
          <w:tcPr>
            <w:tcW w:w="1560" w:type="dxa"/>
          </w:tcPr>
          <w:p w:rsidR="00CE44C6" w:rsidRDefault="00CE44C6">
            <w:pPr>
              <w:tabs>
                <w:tab w:val="left" w:pos="567"/>
                <w:tab w:val="left" w:pos="1080"/>
              </w:tabs>
              <w:jc w:val="left"/>
              <w:rPr>
                <w:rFonts w:ascii="Arial" w:hAnsi="Arial" w:cs="Arial"/>
                <w:bCs/>
                <w:sz w:val="22"/>
                <w:szCs w:val="22"/>
              </w:rPr>
            </w:pPr>
          </w:p>
        </w:tc>
      </w:tr>
      <w:tr w:rsidR="00B9779A" w:rsidTr="00B9779A">
        <w:trPr>
          <w:trHeight w:val="348"/>
        </w:trPr>
        <w:tc>
          <w:tcPr>
            <w:tcW w:w="2269" w:type="dxa"/>
          </w:tcPr>
          <w:p w:rsidR="00B9779A" w:rsidRDefault="00F604D1">
            <w:pPr>
              <w:tabs>
                <w:tab w:val="left" w:pos="567"/>
                <w:tab w:val="left" w:pos="1080"/>
              </w:tabs>
              <w:jc w:val="left"/>
              <w:rPr>
                <w:rFonts w:ascii="Arial" w:hAnsi="Arial" w:cs="Arial"/>
                <w:color w:val="000000"/>
                <w:sz w:val="22"/>
                <w:szCs w:val="22"/>
              </w:rPr>
            </w:pPr>
            <w:r>
              <w:rPr>
                <w:rFonts w:ascii="Arial" w:hAnsi="Arial" w:cs="Arial"/>
                <w:color w:val="000000"/>
                <w:sz w:val="22"/>
                <w:szCs w:val="22"/>
              </w:rPr>
              <w:t>Kevin Bawn</w:t>
            </w:r>
          </w:p>
        </w:tc>
        <w:tc>
          <w:tcPr>
            <w:tcW w:w="850" w:type="dxa"/>
          </w:tcPr>
          <w:p w:rsidR="00B9779A" w:rsidRDefault="00F604D1">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KB</w:t>
            </w:r>
          </w:p>
        </w:tc>
        <w:tc>
          <w:tcPr>
            <w:tcW w:w="1843" w:type="dxa"/>
          </w:tcPr>
          <w:p w:rsidR="00B9779A" w:rsidRDefault="00F604D1">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Principal</w:t>
            </w:r>
          </w:p>
        </w:tc>
        <w:tc>
          <w:tcPr>
            <w:tcW w:w="2126" w:type="dxa"/>
          </w:tcPr>
          <w:p w:rsidR="00B9779A" w:rsidRDefault="0099074F">
            <w:pPr>
              <w:tabs>
                <w:tab w:val="left" w:pos="567"/>
                <w:tab w:val="left" w:pos="1080"/>
              </w:tabs>
              <w:jc w:val="left"/>
              <w:rPr>
                <w:rFonts w:ascii="Arial" w:hAnsi="Arial" w:cs="Arial"/>
                <w:color w:val="000000"/>
                <w:sz w:val="22"/>
                <w:szCs w:val="22"/>
              </w:rPr>
            </w:pPr>
            <w:r>
              <w:rPr>
                <w:rFonts w:ascii="Arial" w:hAnsi="Arial" w:cs="Arial"/>
                <w:color w:val="000000"/>
                <w:sz w:val="22"/>
                <w:szCs w:val="22"/>
              </w:rPr>
              <w:t>Melanie Prance</w:t>
            </w:r>
          </w:p>
        </w:tc>
        <w:tc>
          <w:tcPr>
            <w:tcW w:w="992" w:type="dxa"/>
          </w:tcPr>
          <w:p w:rsidR="00B9779A" w:rsidRDefault="0099074F">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MP</w:t>
            </w:r>
          </w:p>
        </w:tc>
        <w:tc>
          <w:tcPr>
            <w:tcW w:w="1560" w:type="dxa"/>
          </w:tcPr>
          <w:p w:rsidR="00B9779A" w:rsidRDefault="0099074F">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Staff</w:t>
            </w:r>
          </w:p>
        </w:tc>
      </w:tr>
      <w:tr w:rsidR="00CE44C6" w:rsidTr="00B9779A">
        <w:trPr>
          <w:trHeight w:val="348"/>
        </w:trPr>
        <w:tc>
          <w:tcPr>
            <w:tcW w:w="2269" w:type="dxa"/>
          </w:tcPr>
          <w:p w:rsidR="00CE44C6" w:rsidRDefault="00F604D1">
            <w:pPr>
              <w:tabs>
                <w:tab w:val="left" w:pos="567"/>
                <w:tab w:val="left" w:pos="1080"/>
              </w:tabs>
              <w:jc w:val="left"/>
              <w:rPr>
                <w:rFonts w:ascii="Arial" w:hAnsi="Arial" w:cs="Arial"/>
                <w:color w:val="000000"/>
                <w:sz w:val="22"/>
                <w:szCs w:val="22"/>
              </w:rPr>
            </w:pPr>
            <w:r>
              <w:rPr>
                <w:rFonts w:ascii="Arial" w:hAnsi="Arial" w:cs="Arial"/>
                <w:color w:val="000000"/>
                <w:sz w:val="22"/>
                <w:szCs w:val="22"/>
              </w:rPr>
              <w:t>Gina Stroud</w:t>
            </w:r>
          </w:p>
        </w:tc>
        <w:tc>
          <w:tcPr>
            <w:tcW w:w="850" w:type="dxa"/>
          </w:tcPr>
          <w:p w:rsidR="00CE44C6" w:rsidRDefault="00F604D1">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GS</w:t>
            </w:r>
          </w:p>
        </w:tc>
        <w:tc>
          <w:tcPr>
            <w:tcW w:w="1843" w:type="dxa"/>
          </w:tcPr>
          <w:p w:rsidR="00CE44C6" w:rsidRDefault="00F604D1">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Chair</w:t>
            </w:r>
          </w:p>
        </w:tc>
        <w:tc>
          <w:tcPr>
            <w:tcW w:w="2126" w:type="dxa"/>
          </w:tcPr>
          <w:p w:rsidR="00CE44C6" w:rsidRDefault="0099074F">
            <w:pPr>
              <w:tabs>
                <w:tab w:val="left" w:pos="567"/>
                <w:tab w:val="left" w:pos="1080"/>
              </w:tabs>
              <w:jc w:val="left"/>
              <w:rPr>
                <w:rFonts w:ascii="Arial" w:hAnsi="Arial" w:cs="Arial"/>
                <w:color w:val="000000"/>
                <w:sz w:val="22"/>
                <w:szCs w:val="22"/>
              </w:rPr>
            </w:pPr>
            <w:r>
              <w:rPr>
                <w:rFonts w:ascii="Arial" w:hAnsi="Arial" w:cs="Arial"/>
                <w:sz w:val="22"/>
                <w:szCs w:val="22"/>
              </w:rPr>
              <w:t>Dorothy Ruscoe</w:t>
            </w:r>
          </w:p>
        </w:tc>
        <w:tc>
          <w:tcPr>
            <w:tcW w:w="992" w:type="dxa"/>
          </w:tcPr>
          <w:p w:rsidR="00CE44C6" w:rsidRDefault="0099074F">
            <w:pPr>
              <w:tabs>
                <w:tab w:val="left" w:pos="567"/>
                <w:tab w:val="left" w:pos="1080"/>
              </w:tabs>
              <w:jc w:val="left"/>
              <w:rPr>
                <w:rFonts w:ascii="Arial" w:hAnsi="Arial" w:cs="Arial"/>
                <w:bCs/>
                <w:color w:val="000000"/>
                <w:sz w:val="22"/>
                <w:szCs w:val="22"/>
              </w:rPr>
            </w:pPr>
            <w:r>
              <w:rPr>
                <w:rFonts w:ascii="Arial" w:hAnsi="Arial" w:cs="Arial"/>
                <w:bCs/>
                <w:sz w:val="22"/>
                <w:szCs w:val="22"/>
              </w:rPr>
              <w:t>DR</w:t>
            </w:r>
          </w:p>
        </w:tc>
        <w:tc>
          <w:tcPr>
            <w:tcW w:w="1560" w:type="dxa"/>
          </w:tcPr>
          <w:p w:rsidR="00CE44C6" w:rsidRDefault="0099074F">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Member Appointed</w:t>
            </w:r>
          </w:p>
        </w:tc>
      </w:tr>
      <w:tr w:rsidR="00CE44C6" w:rsidTr="00B9779A">
        <w:trPr>
          <w:trHeight w:val="389"/>
        </w:trPr>
        <w:tc>
          <w:tcPr>
            <w:tcW w:w="2269" w:type="dxa"/>
          </w:tcPr>
          <w:p w:rsidR="00CE44C6" w:rsidRDefault="0099074F">
            <w:pPr>
              <w:tabs>
                <w:tab w:val="left" w:pos="567"/>
                <w:tab w:val="left" w:pos="1080"/>
              </w:tabs>
              <w:jc w:val="left"/>
              <w:rPr>
                <w:rFonts w:ascii="Arial" w:hAnsi="Arial" w:cs="Arial"/>
                <w:color w:val="000000"/>
                <w:sz w:val="22"/>
                <w:szCs w:val="22"/>
              </w:rPr>
            </w:pPr>
            <w:r>
              <w:rPr>
                <w:rFonts w:ascii="Arial" w:hAnsi="Arial" w:cs="Arial"/>
                <w:color w:val="000000"/>
                <w:sz w:val="22"/>
                <w:szCs w:val="22"/>
              </w:rPr>
              <w:t>Teresa Grieve</w:t>
            </w:r>
          </w:p>
        </w:tc>
        <w:tc>
          <w:tcPr>
            <w:tcW w:w="850" w:type="dxa"/>
          </w:tcPr>
          <w:p w:rsidR="00CE44C6" w:rsidRDefault="0099074F">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TG</w:t>
            </w:r>
          </w:p>
        </w:tc>
        <w:tc>
          <w:tcPr>
            <w:tcW w:w="1843" w:type="dxa"/>
          </w:tcPr>
          <w:p w:rsidR="00CE44C6" w:rsidRDefault="0099074F">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Parent</w:t>
            </w:r>
          </w:p>
        </w:tc>
        <w:tc>
          <w:tcPr>
            <w:tcW w:w="2126" w:type="dxa"/>
          </w:tcPr>
          <w:p w:rsidR="00CE44C6" w:rsidRDefault="0099074F">
            <w:pPr>
              <w:tabs>
                <w:tab w:val="left" w:pos="567"/>
                <w:tab w:val="left" w:pos="1080"/>
              </w:tabs>
              <w:jc w:val="left"/>
              <w:rPr>
                <w:rFonts w:ascii="Arial" w:hAnsi="Arial" w:cs="Arial"/>
                <w:sz w:val="22"/>
                <w:szCs w:val="22"/>
              </w:rPr>
            </w:pPr>
            <w:proofErr w:type="spellStart"/>
            <w:r>
              <w:rPr>
                <w:rFonts w:ascii="Arial" w:hAnsi="Arial" w:cs="Arial"/>
                <w:color w:val="000000"/>
                <w:sz w:val="22"/>
                <w:szCs w:val="22"/>
              </w:rPr>
              <w:t>Lévon</w:t>
            </w:r>
            <w:proofErr w:type="spellEnd"/>
            <w:r>
              <w:rPr>
                <w:rFonts w:ascii="Arial" w:hAnsi="Arial" w:cs="Arial"/>
                <w:color w:val="000000"/>
                <w:sz w:val="22"/>
                <w:szCs w:val="22"/>
              </w:rPr>
              <w:t xml:space="preserve"> Stephan</w:t>
            </w:r>
          </w:p>
        </w:tc>
        <w:tc>
          <w:tcPr>
            <w:tcW w:w="992" w:type="dxa"/>
          </w:tcPr>
          <w:p w:rsidR="00CE44C6" w:rsidRDefault="0099074F" w:rsidP="00032D95">
            <w:pPr>
              <w:tabs>
                <w:tab w:val="left" w:pos="567"/>
                <w:tab w:val="left" w:pos="1080"/>
              </w:tabs>
              <w:jc w:val="left"/>
              <w:rPr>
                <w:rFonts w:ascii="Arial" w:hAnsi="Arial" w:cs="Arial"/>
                <w:bCs/>
                <w:sz w:val="22"/>
                <w:szCs w:val="22"/>
              </w:rPr>
            </w:pPr>
            <w:bookmarkStart w:id="0" w:name="_GoBack"/>
            <w:proofErr w:type="spellStart"/>
            <w:r>
              <w:rPr>
                <w:rFonts w:ascii="Arial" w:hAnsi="Arial" w:cs="Arial"/>
                <w:bCs/>
                <w:color w:val="000000"/>
                <w:sz w:val="22"/>
                <w:szCs w:val="22"/>
              </w:rPr>
              <w:t>LSt</w:t>
            </w:r>
            <w:bookmarkEnd w:id="0"/>
            <w:proofErr w:type="spellEnd"/>
          </w:p>
        </w:tc>
        <w:tc>
          <w:tcPr>
            <w:tcW w:w="1560" w:type="dxa"/>
          </w:tcPr>
          <w:p w:rsidR="00CE44C6" w:rsidRDefault="0099074F">
            <w:pPr>
              <w:tabs>
                <w:tab w:val="left" w:pos="567"/>
                <w:tab w:val="left" w:pos="1080"/>
              </w:tabs>
              <w:jc w:val="left"/>
              <w:rPr>
                <w:rFonts w:ascii="Arial" w:hAnsi="Arial" w:cs="Arial"/>
                <w:bCs/>
                <w:color w:val="000000"/>
                <w:sz w:val="22"/>
                <w:szCs w:val="22"/>
              </w:rPr>
            </w:pPr>
            <w:r>
              <w:rPr>
                <w:rFonts w:ascii="Arial" w:hAnsi="Arial" w:cs="Arial"/>
                <w:bCs/>
                <w:color w:val="000000"/>
                <w:sz w:val="22"/>
                <w:szCs w:val="22"/>
              </w:rPr>
              <w:t>Co-opted</w:t>
            </w:r>
          </w:p>
        </w:tc>
      </w:tr>
      <w:tr w:rsidR="007141B5" w:rsidTr="00B9779A">
        <w:trPr>
          <w:trHeight w:val="389"/>
        </w:trPr>
        <w:tc>
          <w:tcPr>
            <w:tcW w:w="2269" w:type="dxa"/>
          </w:tcPr>
          <w:p w:rsidR="007141B5" w:rsidRDefault="007141B5">
            <w:pPr>
              <w:tabs>
                <w:tab w:val="left" w:pos="567"/>
                <w:tab w:val="left" w:pos="1080"/>
              </w:tabs>
              <w:jc w:val="left"/>
              <w:rPr>
                <w:rFonts w:ascii="Arial" w:hAnsi="Arial" w:cs="Arial"/>
                <w:color w:val="000000"/>
                <w:sz w:val="22"/>
                <w:szCs w:val="22"/>
              </w:rPr>
            </w:pPr>
          </w:p>
        </w:tc>
        <w:tc>
          <w:tcPr>
            <w:tcW w:w="850" w:type="dxa"/>
          </w:tcPr>
          <w:p w:rsidR="007141B5" w:rsidRDefault="007141B5">
            <w:pPr>
              <w:tabs>
                <w:tab w:val="left" w:pos="567"/>
                <w:tab w:val="left" w:pos="1080"/>
              </w:tabs>
              <w:jc w:val="left"/>
              <w:rPr>
                <w:rFonts w:ascii="Arial" w:hAnsi="Arial" w:cs="Arial"/>
                <w:bCs/>
                <w:color w:val="000000"/>
                <w:sz w:val="22"/>
                <w:szCs w:val="22"/>
              </w:rPr>
            </w:pPr>
          </w:p>
        </w:tc>
        <w:tc>
          <w:tcPr>
            <w:tcW w:w="1843" w:type="dxa"/>
          </w:tcPr>
          <w:p w:rsidR="007141B5" w:rsidRDefault="007141B5">
            <w:pPr>
              <w:tabs>
                <w:tab w:val="left" w:pos="567"/>
                <w:tab w:val="left" w:pos="1080"/>
              </w:tabs>
              <w:jc w:val="left"/>
              <w:rPr>
                <w:rFonts w:ascii="Arial" w:hAnsi="Arial" w:cs="Arial"/>
                <w:bCs/>
                <w:color w:val="000000"/>
                <w:sz w:val="22"/>
                <w:szCs w:val="22"/>
              </w:rPr>
            </w:pPr>
          </w:p>
        </w:tc>
        <w:tc>
          <w:tcPr>
            <w:tcW w:w="2126" w:type="dxa"/>
          </w:tcPr>
          <w:p w:rsidR="007141B5" w:rsidRDefault="007141B5">
            <w:pPr>
              <w:tabs>
                <w:tab w:val="left" w:pos="567"/>
                <w:tab w:val="left" w:pos="1080"/>
              </w:tabs>
              <w:jc w:val="left"/>
              <w:rPr>
                <w:rFonts w:ascii="Arial" w:hAnsi="Arial" w:cs="Arial"/>
                <w:color w:val="000000"/>
                <w:sz w:val="22"/>
                <w:szCs w:val="22"/>
              </w:rPr>
            </w:pPr>
          </w:p>
        </w:tc>
        <w:tc>
          <w:tcPr>
            <w:tcW w:w="992" w:type="dxa"/>
          </w:tcPr>
          <w:p w:rsidR="007141B5" w:rsidRDefault="007141B5" w:rsidP="00032D95">
            <w:pPr>
              <w:tabs>
                <w:tab w:val="left" w:pos="567"/>
                <w:tab w:val="left" w:pos="1080"/>
              </w:tabs>
              <w:jc w:val="left"/>
              <w:rPr>
                <w:rFonts w:ascii="Arial" w:hAnsi="Arial" w:cs="Arial"/>
                <w:bCs/>
                <w:color w:val="000000"/>
                <w:sz w:val="22"/>
                <w:szCs w:val="22"/>
              </w:rPr>
            </w:pPr>
          </w:p>
        </w:tc>
        <w:tc>
          <w:tcPr>
            <w:tcW w:w="1560" w:type="dxa"/>
          </w:tcPr>
          <w:p w:rsidR="007141B5" w:rsidRDefault="007141B5">
            <w:pPr>
              <w:tabs>
                <w:tab w:val="left" w:pos="567"/>
                <w:tab w:val="left" w:pos="1080"/>
              </w:tabs>
              <w:jc w:val="left"/>
              <w:rPr>
                <w:rFonts w:ascii="Arial" w:hAnsi="Arial" w:cs="Arial"/>
                <w:bCs/>
                <w:color w:val="000000"/>
                <w:sz w:val="22"/>
                <w:szCs w:val="22"/>
              </w:rPr>
            </w:pPr>
          </w:p>
        </w:tc>
      </w:tr>
    </w:tbl>
    <w:p w:rsidR="00CE44C6" w:rsidRDefault="00CE44C6">
      <w:pPr>
        <w:tabs>
          <w:tab w:val="left" w:pos="567"/>
        </w:tabs>
        <w:rPr>
          <w:rFonts w:ascii="Arial" w:hAnsi="Arial" w:cs="Arial"/>
          <w:color w:val="000000"/>
          <w:sz w:val="22"/>
          <w:szCs w:val="22"/>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2389"/>
        <w:gridCol w:w="413"/>
        <w:gridCol w:w="2144"/>
        <w:gridCol w:w="1443"/>
        <w:gridCol w:w="275"/>
        <w:gridCol w:w="222"/>
      </w:tblGrid>
      <w:tr w:rsidR="00CE44C6">
        <w:trPr>
          <w:trHeight w:val="260"/>
        </w:trPr>
        <w:tc>
          <w:tcPr>
            <w:tcW w:w="2269" w:type="dxa"/>
          </w:tcPr>
          <w:p w:rsidR="00CE44C6" w:rsidRDefault="00D0384A" w:rsidP="00B9779A">
            <w:pPr>
              <w:tabs>
                <w:tab w:val="left" w:pos="567"/>
                <w:tab w:val="left" w:pos="1080"/>
              </w:tabs>
              <w:rPr>
                <w:rFonts w:ascii="Arial" w:hAnsi="Arial" w:cs="Arial"/>
                <w:b/>
                <w:bCs/>
                <w:color w:val="000000"/>
                <w:sz w:val="22"/>
                <w:szCs w:val="22"/>
              </w:rPr>
            </w:pPr>
            <w:r>
              <w:rPr>
                <w:rFonts w:ascii="Arial" w:hAnsi="Arial" w:cs="Arial"/>
                <w:b/>
                <w:bCs/>
                <w:color w:val="000000"/>
                <w:sz w:val="22"/>
                <w:szCs w:val="22"/>
              </w:rPr>
              <w:t>Apologies</w:t>
            </w:r>
            <w:r w:rsidR="00B9779A">
              <w:rPr>
                <w:rFonts w:ascii="Arial" w:hAnsi="Arial" w:cs="Arial"/>
                <w:color w:val="000000"/>
                <w:sz w:val="22"/>
                <w:szCs w:val="22"/>
              </w:rPr>
              <w:t xml:space="preserve"> </w:t>
            </w:r>
          </w:p>
        </w:tc>
        <w:tc>
          <w:tcPr>
            <w:tcW w:w="850" w:type="dxa"/>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Initials</w:t>
            </w:r>
          </w:p>
        </w:tc>
        <w:tc>
          <w:tcPr>
            <w:tcW w:w="2389" w:type="dxa"/>
            <w:tcBorders>
              <w:bottom w:val="single" w:sz="4" w:space="0" w:color="auto"/>
              <w:right w:val="single" w:sz="4" w:space="0" w:color="auto"/>
            </w:tcBorders>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Reason</w:t>
            </w:r>
          </w:p>
        </w:tc>
        <w:tc>
          <w:tcPr>
            <w:tcW w:w="413"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CE44C6" w:rsidRDefault="00B9779A">
            <w:pPr>
              <w:tabs>
                <w:tab w:val="left" w:pos="567"/>
                <w:tab w:val="left" w:pos="1080"/>
              </w:tabs>
              <w:rPr>
                <w:rFonts w:ascii="Arial" w:hAnsi="Arial" w:cs="Arial"/>
                <w:b/>
                <w:bCs/>
                <w:color w:val="000000"/>
                <w:sz w:val="22"/>
                <w:szCs w:val="22"/>
              </w:rPr>
            </w:pPr>
            <w:r>
              <w:rPr>
                <w:rFonts w:ascii="Arial" w:hAnsi="Arial" w:cs="Arial"/>
                <w:b/>
                <w:bCs/>
                <w:color w:val="000000"/>
                <w:sz w:val="22"/>
                <w:szCs w:val="22"/>
              </w:rPr>
              <w:t>Absent</w:t>
            </w:r>
          </w:p>
        </w:tc>
        <w:tc>
          <w:tcPr>
            <w:tcW w:w="1443" w:type="dxa"/>
            <w:tcBorders>
              <w:top w:val="single" w:sz="4" w:space="0" w:color="auto"/>
              <w:left w:val="single" w:sz="4" w:space="0" w:color="auto"/>
              <w:bottom w:val="single" w:sz="4" w:space="0" w:color="auto"/>
              <w:right w:val="single" w:sz="4" w:space="0" w:color="auto"/>
            </w:tcBorders>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Initials</w:t>
            </w:r>
          </w:p>
        </w:tc>
        <w:tc>
          <w:tcPr>
            <w:tcW w:w="275" w:type="dxa"/>
            <w:tcBorders>
              <w:top w:val="nil"/>
              <w:left w:val="single" w:sz="4" w:space="0" w:color="auto"/>
              <w:bottom w:val="nil"/>
              <w:right w:val="nil"/>
            </w:tcBorders>
          </w:tcPr>
          <w:p w:rsidR="00CE44C6" w:rsidRDefault="00CE44C6">
            <w:pPr>
              <w:tabs>
                <w:tab w:val="left" w:pos="567"/>
                <w:tab w:val="left" w:pos="1080"/>
              </w:tabs>
              <w:rPr>
                <w:rFonts w:ascii="Arial" w:hAnsi="Arial" w:cs="Arial"/>
                <w:bCs/>
                <w:color w:val="000000"/>
                <w:sz w:val="22"/>
                <w:szCs w:val="22"/>
              </w:rPr>
            </w:pPr>
          </w:p>
        </w:tc>
        <w:tc>
          <w:tcPr>
            <w:tcW w:w="0" w:type="auto"/>
            <w:tcBorders>
              <w:top w:val="nil"/>
              <w:left w:val="nil"/>
              <w:bottom w:val="nil"/>
              <w:right w:val="nil"/>
            </w:tcBorders>
          </w:tcPr>
          <w:p w:rsidR="00CE44C6" w:rsidRDefault="00CE44C6">
            <w:pPr>
              <w:tabs>
                <w:tab w:val="left" w:pos="567"/>
                <w:tab w:val="left" w:pos="1080"/>
              </w:tabs>
              <w:rPr>
                <w:rFonts w:ascii="Arial" w:hAnsi="Arial" w:cs="Arial"/>
                <w:bCs/>
                <w:color w:val="000000"/>
                <w:sz w:val="22"/>
                <w:szCs w:val="22"/>
              </w:rPr>
            </w:pPr>
          </w:p>
        </w:tc>
      </w:tr>
      <w:tr w:rsidR="00CE44C6">
        <w:trPr>
          <w:trHeight w:val="300"/>
        </w:trPr>
        <w:tc>
          <w:tcPr>
            <w:tcW w:w="2269" w:type="dxa"/>
          </w:tcPr>
          <w:p w:rsidR="00CE44C6" w:rsidRDefault="00F604D1">
            <w:pPr>
              <w:tabs>
                <w:tab w:val="left" w:pos="567"/>
                <w:tab w:val="left" w:pos="1080"/>
              </w:tabs>
              <w:rPr>
                <w:rFonts w:ascii="Arial" w:hAnsi="Arial" w:cs="Arial"/>
                <w:color w:val="000000"/>
                <w:sz w:val="22"/>
                <w:szCs w:val="22"/>
              </w:rPr>
            </w:pPr>
            <w:r>
              <w:rPr>
                <w:rFonts w:ascii="Arial" w:hAnsi="Arial" w:cs="Arial"/>
                <w:color w:val="000000"/>
                <w:sz w:val="22"/>
                <w:szCs w:val="22"/>
              </w:rPr>
              <w:t>Paul Colin</w:t>
            </w:r>
          </w:p>
        </w:tc>
        <w:tc>
          <w:tcPr>
            <w:tcW w:w="850" w:type="dxa"/>
          </w:tcPr>
          <w:p w:rsidR="00CE44C6" w:rsidRDefault="00F604D1">
            <w:pPr>
              <w:tabs>
                <w:tab w:val="left" w:pos="567"/>
                <w:tab w:val="left" w:pos="1080"/>
              </w:tabs>
              <w:rPr>
                <w:rFonts w:ascii="Arial" w:hAnsi="Arial" w:cs="Arial"/>
                <w:bCs/>
                <w:color w:val="000000"/>
                <w:sz w:val="22"/>
                <w:szCs w:val="22"/>
              </w:rPr>
            </w:pPr>
            <w:r>
              <w:rPr>
                <w:rFonts w:ascii="Arial" w:hAnsi="Arial" w:cs="Arial"/>
                <w:bCs/>
                <w:color w:val="000000"/>
                <w:sz w:val="22"/>
                <w:szCs w:val="22"/>
              </w:rPr>
              <w:t>PC</w:t>
            </w:r>
          </w:p>
        </w:tc>
        <w:tc>
          <w:tcPr>
            <w:tcW w:w="2389" w:type="dxa"/>
            <w:tcBorders>
              <w:right w:val="single" w:sz="4" w:space="0" w:color="auto"/>
            </w:tcBorders>
            <w:shd w:val="clear" w:color="auto" w:fill="auto"/>
          </w:tcPr>
          <w:p w:rsidR="00CE44C6" w:rsidRDefault="00F604D1">
            <w:pPr>
              <w:tabs>
                <w:tab w:val="left" w:pos="567"/>
                <w:tab w:val="left" w:pos="1080"/>
              </w:tabs>
              <w:rPr>
                <w:rFonts w:ascii="Arial" w:hAnsi="Arial" w:cs="Arial"/>
                <w:bCs/>
                <w:color w:val="000000"/>
                <w:sz w:val="22"/>
                <w:szCs w:val="22"/>
              </w:rPr>
            </w:pPr>
            <w:r>
              <w:rPr>
                <w:rFonts w:ascii="Arial" w:hAnsi="Arial" w:cs="Arial"/>
                <w:bCs/>
                <w:color w:val="000000"/>
                <w:sz w:val="22"/>
                <w:szCs w:val="22"/>
              </w:rPr>
              <w:t xml:space="preserve">Other </w:t>
            </w:r>
            <w:proofErr w:type="spellStart"/>
            <w:r>
              <w:rPr>
                <w:rFonts w:ascii="Arial" w:hAnsi="Arial" w:cs="Arial"/>
                <w:bCs/>
                <w:color w:val="000000"/>
                <w:sz w:val="22"/>
                <w:szCs w:val="22"/>
              </w:rPr>
              <w:t>committments</w:t>
            </w:r>
            <w:proofErr w:type="spellEnd"/>
          </w:p>
        </w:tc>
        <w:tc>
          <w:tcPr>
            <w:tcW w:w="413"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CE44C6" w:rsidRDefault="00F604D1">
            <w:pPr>
              <w:tabs>
                <w:tab w:val="left" w:pos="567"/>
                <w:tab w:val="left" w:pos="1080"/>
              </w:tabs>
              <w:rPr>
                <w:rFonts w:ascii="Arial" w:hAnsi="Arial" w:cs="Arial"/>
                <w:color w:val="000000"/>
                <w:sz w:val="22"/>
                <w:szCs w:val="22"/>
              </w:rPr>
            </w:pPr>
            <w:r>
              <w:rPr>
                <w:rFonts w:ascii="Arial" w:hAnsi="Arial" w:cs="Arial"/>
                <w:color w:val="000000"/>
                <w:sz w:val="22"/>
                <w:szCs w:val="22"/>
              </w:rPr>
              <w:t>Greg Evans</w:t>
            </w:r>
          </w:p>
        </w:tc>
        <w:tc>
          <w:tcPr>
            <w:tcW w:w="1443" w:type="dxa"/>
            <w:tcBorders>
              <w:top w:val="single" w:sz="4" w:space="0" w:color="auto"/>
              <w:left w:val="single" w:sz="4" w:space="0" w:color="auto"/>
              <w:bottom w:val="single" w:sz="4" w:space="0" w:color="auto"/>
              <w:right w:val="single" w:sz="4" w:space="0" w:color="auto"/>
            </w:tcBorders>
          </w:tcPr>
          <w:p w:rsidR="00CE44C6" w:rsidRDefault="00F604D1">
            <w:pPr>
              <w:tabs>
                <w:tab w:val="left" w:pos="567"/>
                <w:tab w:val="left" w:pos="1080"/>
              </w:tabs>
              <w:rPr>
                <w:rFonts w:ascii="Arial" w:hAnsi="Arial" w:cs="Arial"/>
                <w:bCs/>
                <w:color w:val="000000"/>
                <w:sz w:val="22"/>
                <w:szCs w:val="22"/>
              </w:rPr>
            </w:pPr>
            <w:r>
              <w:rPr>
                <w:rFonts w:ascii="Arial" w:hAnsi="Arial" w:cs="Arial"/>
                <w:bCs/>
                <w:color w:val="000000"/>
                <w:sz w:val="22"/>
                <w:szCs w:val="22"/>
              </w:rPr>
              <w:t>GE</w:t>
            </w:r>
          </w:p>
        </w:tc>
        <w:tc>
          <w:tcPr>
            <w:tcW w:w="275" w:type="dxa"/>
            <w:tcBorders>
              <w:top w:val="nil"/>
              <w:left w:val="single" w:sz="4" w:space="0" w:color="auto"/>
              <w:bottom w:val="nil"/>
              <w:right w:val="nil"/>
            </w:tcBorders>
          </w:tcPr>
          <w:p w:rsidR="00CE44C6" w:rsidRDefault="00CE44C6">
            <w:pPr>
              <w:tabs>
                <w:tab w:val="left" w:pos="567"/>
                <w:tab w:val="left" w:pos="1080"/>
              </w:tabs>
              <w:rPr>
                <w:rFonts w:ascii="Arial" w:hAnsi="Arial" w:cs="Arial"/>
                <w:bCs/>
                <w:color w:val="000000"/>
                <w:sz w:val="22"/>
                <w:szCs w:val="22"/>
              </w:rPr>
            </w:pPr>
          </w:p>
        </w:tc>
        <w:tc>
          <w:tcPr>
            <w:tcW w:w="0" w:type="auto"/>
            <w:tcBorders>
              <w:top w:val="nil"/>
              <w:left w:val="nil"/>
              <w:bottom w:val="nil"/>
              <w:right w:val="nil"/>
            </w:tcBorders>
          </w:tcPr>
          <w:p w:rsidR="00CE44C6" w:rsidRDefault="00CE44C6">
            <w:pPr>
              <w:tabs>
                <w:tab w:val="left" w:pos="567"/>
                <w:tab w:val="left" w:pos="1080"/>
              </w:tabs>
              <w:rPr>
                <w:rFonts w:ascii="Arial" w:hAnsi="Arial" w:cs="Arial"/>
                <w:bCs/>
                <w:color w:val="000000"/>
                <w:sz w:val="22"/>
                <w:szCs w:val="22"/>
              </w:rPr>
            </w:pPr>
          </w:p>
        </w:tc>
      </w:tr>
      <w:tr w:rsidR="00B9779A">
        <w:trPr>
          <w:trHeight w:val="300"/>
        </w:trPr>
        <w:tc>
          <w:tcPr>
            <w:tcW w:w="2269" w:type="dxa"/>
          </w:tcPr>
          <w:p w:rsidR="00B9779A" w:rsidRDefault="00B9779A">
            <w:pPr>
              <w:tabs>
                <w:tab w:val="left" w:pos="567"/>
                <w:tab w:val="left" w:pos="1080"/>
              </w:tabs>
              <w:rPr>
                <w:rFonts w:ascii="Arial" w:hAnsi="Arial" w:cs="Arial"/>
                <w:color w:val="000000"/>
                <w:sz w:val="22"/>
                <w:szCs w:val="22"/>
              </w:rPr>
            </w:pPr>
          </w:p>
        </w:tc>
        <w:tc>
          <w:tcPr>
            <w:tcW w:w="850" w:type="dxa"/>
          </w:tcPr>
          <w:p w:rsidR="00B9779A" w:rsidRDefault="00B9779A">
            <w:pPr>
              <w:tabs>
                <w:tab w:val="left" w:pos="567"/>
                <w:tab w:val="left" w:pos="1080"/>
              </w:tabs>
              <w:rPr>
                <w:rFonts w:ascii="Arial" w:hAnsi="Arial" w:cs="Arial"/>
                <w:bCs/>
                <w:color w:val="000000"/>
                <w:sz w:val="22"/>
                <w:szCs w:val="22"/>
              </w:rPr>
            </w:pPr>
          </w:p>
        </w:tc>
        <w:tc>
          <w:tcPr>
            <w:tcW w:w="2389" w:type="dxa"/>
            <w:tcBorders>
              <w:right w:val="single" w:sz="4" w:space="0" w:color="auto"/>
            </w:tcBorders>
            <w:shd w:val="clear" w:color="auto" w:fill="auto"/>
          </w:tcPr>
          <w:p w:rsidR="00B9779A" w:rsidRDefault="00B9779A">
            <w:pPr>
              <w:tabs>
                <w:tab w:val="left" w:pos="567"/>
                <w:tab w:val="left" w:pos="1080"/>
              </w:tabs>
              <w:rPr>
                <w:rFonts w:ascii="Arial" w:hAnsi="Arial" w:cs="Arial"/>
                <w:bCs/>
                <w:color w:val="000000"/>
                <w:sz w:val="22"/>
                <w:szCs w:val="22"/>
              </w:rPr>
            </w:pPr>
          </w:p>
        </w:tc>
        <w:tc>
          <w:tcPr>
            <w:tcW w:w="413" w:type="dxa"/>
            <w:tcBorders>
              <w:top w:val="nil"/>
              <w:left w:val="single" w:sz="4" w:space="0" w:color="auto"/>
              <w:bottom w:val="nil"/>
              <w:right w:val="single" w:sz="4" w:space="0" w:color="auto"/>
            </w:tcBorders>
          </w:tcPr>
          <w:p w:rsidR="00B9779A" w:rsidRDefault="00B9779A">
            <w:pPr>
              <w:tabs>
                <w:tab w:val="left" w:pos="567"/>
                <w:tab w:val="left" w:pos="1080"/>
              </w:tabs>
              <w:rPr>
                <w:rFonts w:ascii="Arial" w:hAnsi="Arial" w:cs="Arial"/>
                <w:bCs/>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tcPr>
          <w:p w:rsidR="00B9779A" w:rsidRDefault="00F604D1">
            <w:pPr>
              <w:tabs>
                <w:tab w:val="left" w:pos="567"/>
                <w:tab w:val="left" w:pos="1080"/>
              </w:tabs>
              <w:rPr>
                <w:rFonts w:ascii="Arial" w:hAnsi="Arial" w:cs="Arial"/>
                <w:color w:val="000000"/>
                <w:sz w:val="22"/>
                <w:szCs w:val="22"/>
              </w:rPr>
            </w:pPr>
            <w:r>
              <w:rPr>
                <w:rFonts w:ascii="Arial" w:hAnsi="Arial" w:cs="Arial"/>
                <w:color w:val="000000"/>
                <w:sz w:val="22"/>
                <w:szCs w:val="22"/>
              </w:rPr>
              <w:t xml:space="preserve">Crawford </w:t>
            </w:r>
            <w:proofErr w:type="spellStart"/>
            <w:r>
              <w:rPr>
                <w:rFonts w:ascii="Arial" w:hAnsi="Arial" w:cs="Arial"/>
                <w:color w:val="000000"/>
                <w:sz w:val="22"/>
                <w:szCs w:val="22"/>
              </w:rPr>
              <w:t>Winlove</w:t>
            </w:r>
            <w:proofErr w:type="spellEnd"/>
          </w:p>
        </w:tc>
        <w:tc>
          <w:tcPr>
            <w:tcW w:w="1443" w:type="dxa"/>
            <w:tcBorders>
              <w:top w:val="single" w:sz="4" w:space="0" w:color="auto"/>
              <w:left w:val="single" w:sz="4" w:space="0" w:color="auto"/>
              <w:bottom w:val="single" w:sz="4" w:space="0" w:color="auto"/>
              <w:right w:val="single" w:sz="4" w:space="0" w:color="auto"/>
            </w:tcBorders>
          </w:tcPr>
          <w:p w:rsidR="00B9779A" w:rsidRDefault="00F604D1">
            <w:pPr>
              <w:tabs>
                <w:tab w:val="left" w:pos="567"/>
                <w:tab w:val="left" w:pos="1080"/>
              </w:tabs>
              <w:rPr>
                <w:rFonts w:ascii="Arial" w:hAnsi="Arial" w:cs="Arial"/>
                <w:bCs/>
                <w:color w:val="000000"/>
                <w:sz w:val="22"/>
                <w:szCs w:val="22"/>
              </w:rPr>
            </w:pPr>
            <w:r>
              <w:rPr>
                <w:rFonts w:ascii="Arial" w:hAnsi="Arial" w:cs="Arial"/>
                <w:bCs/>
                <w:color w:val="000000"/>
                <w:sz w:val="22"/>
                <w:szCs w:val="22"/>
              </w:rPr>
              <w:t>CW</w:t>
            </w:r>
          </w:p>
        </w:tc>
        <w:tc>
          <w:tcPr>
            <w:tcW w:w="275" w:type="dxa"/>
            <w:tcBorders>
              <w:top w:val="nil"/>
              <w:left w:val="single" w:sz="4" w:space="0" w:color="auto"/>
              <w:bottom w:val="nil"/>
              <w:right w:val="nil"/>
            </w:tcBorders>
          </w:tcPr>
          <w:p w:rsidR="00B9779A" w:rsidRDefault="00B9779A">
            <w:pPr>
              <w:tabs>
                <w:tab w:val="left" w:pos="567"/>
                <w:tab w:val="left" w:pos="1080"/>
              </w:tabs>
              <w:rPr>
                <w:rFonts w:ascii="Arial" w:hAnsi="Arial" w:cs="Arial"/>
                <w:bCs/>
                <w:color w:val="000000"/>
                <w:sz w:val="22"/>
                <w:szCs w:val="22"/>
              </w:rPr>
            </w:pPr>
          </w:p>
        </w:tc>
        <w:tc>
          <w:tcPr>
            <w:tcW w:w="0" w:type="auto"/>
            <w:tcBorders>
              <w:top w:val="nil"/>
              <w:left w:val="nil"/>
              <w:bottom w:val="nil"/>
              <w:right w:val="nil"/>
            </w:tcBorders>
          </w:tcPr>
          <w:p w:rsidR="00B9779A" w:rsidRDefault="00B9779A">
            <w:pPr>
              <w:tabs>
                <w:tab w:val="left" w:pos="567"/>
                <w:tab w:val="left" w:pos="1080"/>
              </w:tabs>
              <w:rPr>
                <w:rFonts w:ascii="Arial" w:hAnsi="Arial" w:cs="Arial"/>
                <w:bCs/>
                <w:color w:val="000000"/>
                <w:sz w:val="22"/>
                <w:szCs w:val="22"/>
              </w:rPr>
            </w:pPr>
          </w:p>
        </w:tc>
      </w:tr>
    </w:tbl>
    <w:p w:rsidR="00CE44C6" w:rsidRDefault="00CE44C6">
      <w:pPr>
        <w:tabs>
          <w:tab w:val="left" w:pos="567"/>
        </w:tabs>
        <w:rPr>
          <w:rFonts w:ascii="Arial" w:hAnsi="Arial" w:cs="Arial"/>
          <w:color w:val="000000"/>
          <w:sz w:val="22"/>
          <w:szCs w:val="22"/>
        </w:rPr>
      </w:pPr>
    </w:p>
    <w:tbl>
      <w:tblPr>
        <w:tblpPr w:leftFromText="180" w:rightFromText="180" w:vertAnchor="text" w:horzAnchor="margin" w:tblpY="-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2410"/>
        <w:gridCol w:w="425"/>
        <w:gridCol w:w="2126"/>
        <w:gridCol w:w="1418"/>
      </w:tblGrid>
      <w:tr w:rsidR="00CE44C6">
        <w:trPr>
          <w:trHeight w:val="264"/>
        </w:trPr>
        <w:tc>
          <w:tcPr>
            <w:tcW w:w="2235" w:type="dxa"/>
          </w:tcPr>
          <w:p w:rsidR="00CE44C6" w:rsidRDefault="00D0384A">
            <w:pPr>
              <w:tabs>
                <w:tab w:val="left" w:pos="567"/>
                <w:tab w:val="left" w:pos="1080"/>
              </w:tabs>
              <w:rPr>
                <w:rFonts w:ascii="Arial" w:hAnsi="Arial" w:cs="Arial"/>
                <w:b/>
                <w:color w:val="000000"/>
                <w:sz w:val="22"/>
                <w:szCs w:val="22"/>
              </w:rPr>
            </w:pPr>
            <w:r>
              <w:rPr>
                <w:rFonts w:ascii="Arial" w:hAnsi="Arial" w:cs="Arial"/>
                <w:b/>
                <w:color w:val="000000"/>
                <w:sz w:val="22"/>
                <w:szCs w:val="22"/>
              </w:rPr>
              <w:t>In Attendance</w:t>
            </w:r>
          </w:p>
        </w:tc>
        <w:tc>
          <w:tcPr>
            <w:tcW w:w="850" w:type="dxa"/>
          </w:tcPr>
          <w:p w:rsidR="00CE44C6" w:rsidRDefault="00CE44C6">
            <w:pPr>
              <w:tabs>
                <w:tab w:val="left" w:pos="567"/>
                <w:tab w:val="left" w:pos="1080"/>
              </w:tabs>
              <w:rPr>
                <w:rFonts w:ascii="Arial" w:hAnsi="Arial" w:cs="Arial"/>
                <w:bCs/>
                <w:color w:val="000000"/>
                <w:sz w:val="22"/>
                <w:szCs w:val="22"/>
              </w:rPr>
            </w:pPr>
          </w:p>
        </w:tc>
        <w:tc>
          <w:tcPr>
            <w:tcW w:w="2410" w:type="dxa"/>
            <w:tcBorders>
              <w:right w:val="single" w:sz="4" w:space="0" w:color="auto"/>
            </w:tcBorders>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CVCC</w:t>
            </w:r>
          </w:p>
        </w:tc>
        <w:tc>
          <w:tcPr>
            <w:tcW w:w="425"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CE44C6" w:rsidRDefault="00D0384A">
            <w:pPr>
              <w:tabs>
                <w:tab w:val="left" w:pos="567"/>
                <w:tab w:val="left" w:pos="1080"/>
              </w:tabs>
              <w:rPr>
                <w:rFonts w:ascii="Arial" w:hAnsi="Arial" w:cs="Arial"/>
                <w:b/>
                <w:bCs/>
                <w:color w:val="000000"/>
                <w:sz w:val="22"/>
                <w:szCs w:val="22"/>
              </w:rPr>
            </w:pPr>
            <w:r>
              <w:rPr>
                <w:rFonts w:ascii="Arial" w:hAnsi="Arial" w:cs="Arial"/>
                <w:b/>
                <w:bCs/>
                <w:color w:val="000000"/>
                <w:sz w:val="22"/>
                <w:szCs w:val="22"/>
              </w:rPr>
              <w:t>Visitors</w:t>
            </w:r>
          </w:p>
        </w:tc>
        <w:tc>
          <w:tcPr>
            <w:tcW w:w="1418" w:type="dxa"/>
            <w:tcBorders>
              <w:top w:val="single" w:sz="4" w:space="0" w:color="auto"/>
              <w:left w:val="single" w:sz="4" w:space="0" w:color="auto"/>
              <w:bottom w:val="single" w:sz="4" w:space="0" w:color="auto"/>
              <w:right w:val="single" w:sz="4" w:space="0" w:color="auto"/>
            </w:tcBorders>
          </w:tcPr>
          <w:p w:rsidR="00CE44C6" w:rsidRDefault="00D0384A">
            <w:pPr>
              <w:tabs>
                <w:tab w:val="left" w:pos="567"/>
                <w:tab w:val="left" w:pos="1080"/>
              </w:tabs>
              <w:rPr>
                <w:rFonts w:ascii="Arial" w:hAnsi="Arial" w:cs="Arial"/>
                <w:bCs/>
                <w:color w:val="000000"/>
                <w:sz w:val="22"/>
                <w:szCs w:val="22"/>
              </w:rPr>
            </w:pPr>
            <w:r>
              <w:rPr>
                <w:rFonts w:ascii="Arial" w:hAnsi="Arial" w:cs="Arial"/>
                <w:bCs/>
                <w:color w:val="000000"/>
                <w:sz w:val="22"/>
                <w:szCs w:val="22"/>
              </w:rPr>
              <w:t>Initials</w:t>
            </w:r>
          </w:p>
        </w:tc>
      </w:tr>
      <w:tr w:rsidR="00CE44C6" w:rsidTr="00F604D1">
        <w:trPr>
          <w:trHeight w:val="426"/>
        </w:trPr>
        <w:tc>
          <w:tcPr>
            <w:tcW w:w="2235" w:type="dxa"/>
          </w:tcPr>
          <w:p w:rsidR="00CE44C6" w:rsidRDefault="00D0384A">
            <w:pPr>
              <w:tabs>
                <w:tab w:val="left" w:pos="567"/>
                <w:tab w:val="left" w:pos="1080"/>
              </w:tabs>
              <w:rPr>
                <w:rFonts w:ascii="Arial" w:hAnsi="Arial" w:cs="Arial"/>
                <w:sz w:val="22"/>
                <w:szCs w:val="22"/>
              </w:rPr>
            </w:pPr>
            <w:r>
              <w:rPr>
                <w:rFonts w:ascii="Arial" w:hAnsi="Arial" w:cs="Arial"/>
                <w:sz w:val="22"/>
                <w:szCs w:val="22"/>
              </w:rPr>
              <w:t>Adrian Green</w:t>
            </w:r>
          </w:p>
        </w:tc>
        <w:tc>
          <w:tcPr>
            <w:tcW w:w="850" w:type="dxa"/>
          </w:tcPr>
          <w:p w:rsidR="00CE44C6" w:rsidRDefault="00D0384A">
            <w:pPr>
              <w:tabs>
                <w:tab w:val="left" w:pos="567"/>
                <w:tab w:val="left" w:pos="1080"/>
              </w:tabs>
              <w:rPr>
                <w:rFonts w:ascii="Arial" w:hAnsi="Arial" w:cs="Arial"/>
                <w:bCs/>
                <w:sz w:val="22"/>
                <w:szCs w:val="22"/>
              </w:rPr>
            </w:pPr>
            <w:r>
              <w:rPr>
                <w:rFonts w:ascii="Arial" w:hAnsi="Arial" w:cs="Arial"/>
                <w:bCs/>
                <w:sz w:val="22"/>
                <w:szCs w:val="22"/>
              </w:rPr>
              <w:t>AG</w:t>
            </w:r>
          </w:p>
        </w:tc>
        <w:tc>
          <w:tcPr>
            <w:tcW w:w="2410" w:type="dxa"/>
            <w:tcBorders>
              <w:right w:val="single" w:sz="4" w:space="0" w:color="auto"/>
            </w:tcBorders>
          </w:tcPr>
          <w:p w:rsidR="00CE44C6" w:rsidRDefault="00D0384A">
            <w:pPr>
              <w:tabs>
                <w:tab w:val="left" w:pos="567"/>
                <w:tab w:val="left" w:pos="1080"/>
              </w:tabs>
              <w:rPr>
                <w:rFonts w:ascii="Arial" w:hAnsi="Arial" w:cs="Arial"/>
                <w:bCs/>
                <w:sz w:val="22"/>
                <w:szCs w:val="22"/>
              </w:rPr>
            </w:pPr>
            <w:r>
              <w:rPr>
                <w:rFonts w:ascii="Arial" w:hAnsi="Arial" w:cs="Arial"/>
                <w:bCs/>
                <w:sz w:val="22"/>
                <w:szCs w:val="22"/>
              </w:rPr>
              <w:t>Vice-Principal (SLT)</w:t>
            </w:r>
          </w:p>
        </w:tc>
        <w:tc>
          <w:tcPr>
            <w:tcW w:w="425"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jc w:val="left"/>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rPr>
                <w:rFonts w:ascii="Arial" w:hAnsi="Arial" w:cs="Arial"/>
                <w:bCs/>
                <w:sz w:val="22"/>
                <w:szCs w:val="22"/>
              </w:rPr>
            </w:pPr>
          </w:p>
        </w:tc>
      </w:tr>
      <w:tr w:rsidR="00F604D1">
        <w:trPr>
          <w:trHeight w:val="264"/>
        </w:trPr>
        <w:tc>
          <w:tcPr>
            <w:tcW w:w="2235" w:type="dxa"/>
          </w:tcPr>
          <w:p w:rsidR="00F604D1" w:rsidRDefault="00F604D1">
            <w:pPr>
              <w:tabs>
                <w:tab w:val="left" w:pos="567"/>
                <w:tab w:val="left" w:pos="1080"/>
              </w:tabs>
              <w:rPr>
                <w:rFonts w:ascii="Arial" w:hAnsi="Arial" w:cs="Arial"/>
                <w:sz w:val="22"/>
                <w:szCs w:val="22"/>
              </w:rPr>
            </w:pPr>
            <w:r>
              <w:rPr>
                <w:rFonts w:ascii="Arial" w:hAnsi="Arial" w:cs="Arial"/>
                <w:sz w:val="22"/>
                <w:szCs w:val="22"/>
              </w:rPr>
              <w:t>Simon Sanger-Anderson</w:t>
            </w:r>
          </w:p>
        </w:tc>
        <w:tc>
          <w:tcPr>
            <w:tcW w:w="850" w:type="dxa"/>
          </w:tcPr>
          <w:p w:rsidR="00F604D1" w:rsidRDefault="00F604D1">
            <w:pPr>
              <w:tabs>
                <w:tab w:val="left" w:pos="567"/>
                <w:tab w:val="left" w:pos="1080"/>
              </w:tabs>
              <w:rPr>
                <w:rFonts w:ascii="Arial" w:hAnsi="Arial" w:cs="Arial"/>
                <w:bCs/>
                <w:sz w:val="22"/>
                <w:szCs w:val="22"/>
              </w:rPr>
            </w:pPr>
            <w:r>
              <w:rPr>
                <w:rFonts w:ascii="Arial" w:hAnsi="Arial" w:cs="Arial"/>
                <w:bCs/>
                <w:sz w:val="22"/>
                <w:szCs w:val="22"/>
              </w:rPr>
              <w:t>SS-A</w:t>
            </w:r>
          </w:p>
        </w:tc>
        <w:tc>
          <w:tcPr>
            <w:tcW w:w="2410" w:type="dxa"/>
            <w:tcBorders>
              <w:right w:val="single" w:sz="4" w:space="0" w:color="auto"/>
            </w:tcBorders>
          </w:tcPr>
          <w:p w:rsidR="00F604D1" w:rsidRDefault="00F604D1">
            <w:pPr>
              <w:tabs>
                <w:tab w:val="left" w:pos="567"/>
                <w:tab w:val="left" w:pos="1080"/>
              </w:tabs>
              <w:rPr>
                <w:rFonts w:ascii="Arial" w:hAnsi="Arial" w:cs="Arial"/>
                <w:bCs/>
                <w:sz w:val="22"/>
                <w:szCs w:val="22"/>
              </w:rPr>
            </w:pPr>
            <w:r>
              <w:rPr>
                <w:rFonts w:ascii="Arial" w:hAnsi="Arial" w:cs="Arial"/>
                <w:bCs/>
                <w:sz w:val="22"/>
                <w:szCs w:val="22"/>
              </w:rPr>
              <w:t>Chair of Governors</w:t>
            </w:r>
          </w:p>
        </w:tc>
        <w:tc>
          <w:tcPr>
            <w:tcW w:w="425" w:type="dxa"/>
            <w:tcBorders>
              <w:top w:val="nil"/>
              <w:left w:val="single" w:sz="4" w:space="0" w:color="auto"/>
              <w:bottom w:val="nil"/>
              <w:right w:val="single" w:sz="4" w:space="0" w:color="auto"/>
            </w:tcBorders>
          </w:tcPr>
          <w:p w:rsidR="00F604D1" w:rsidRDefault="00F604D1">
            <w:pPr>
              <w:tabs>
                <w:tab w:val="left" w:pos="567"/>
                <w:tab w:val="left" w:pos="1080"/>
              </w:tabs>
              <w:rPr>
                <w:rFonts w:ascii="Arial" w:hAnsi="Arial" w:cs="Arial"/>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F604D1" w:rsidRDefault="00F604D1">
            <w:pPr>
              <w:tabs>
                <w:tab w:val="left" w:pos="567"/>
                <w:tab w:val="left" w:pos="1080"/>
              </w:tabs>
              <w:jc w:val="left"/>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F604D1" w:rsidRDefault="00F604D1">
            <w:pPr>
              <w:tabs>
                <w:tab w:val="left" w:pos="567"/>
                <w:tab w:val="left" w:pos="1080"/>
              </w:tabs>
              <w:rPr>
                <w:rFonts w:ascii="Arial" w:hAnsi="Arial" w:cs="Arial"/>
                <w:bCs/>
                <w:sz w:val="22"/>
                <w:szCs w:val="22"/>
              </w:rPr>
            </w:pPr>
          </w:p>
        </w:tc>
      </w:tr>
      <w:tr w:rsidR="00F604D1">
        <w:trPr>
          <w:trHeight w:val="264"/>
        </w:trPr>
        <w:tc>
          <w:tcPr>
            <w:tcW w:w="2235" w:type="dxa"/>
          </w:tcPr>
          <w:p w:rsidR="00F604D1" w:rsidRDefault="00F604D1">
            <w:pPr>
              <w:tabs>
                <w:tab w:val="left" w:pos="567"/>
                <w:tab w:val="left" w:pos="1080"/>
              </w:tabs>
              <w:rPr>
                <w:rFonts w:ascii="Arial" w:hAnsi="Arial" w:cs="Arial"/>
                <w:sz w:val="22"/>
                <w:szCs w:val="22"/>
              </w:rPr>
            </w:pPr>
            <w:r>
              <w:rPr>
                <w:rFonts w:ascii="Arial" w:hAnsi="Arial" w:cs="Arial"/>
                <w:sz w:val="22"/>
                <w:szCs w:val="22"/>
              </w:rPr>
              <w:t>Dave Walters</w:t>
            </w:r>
          </w:p>
        </w:tc>
        <w:tc>
          <w:tcPr>
            <w:tcW w:w="850" w:type="dxa"/>
          </w:tcPr>
          <w:p w:rsidR="00F604D1" w:rsidRDefault="00F604D1">
            <w:pPr>
              <w:tabs>
                <w:tab w:val="left" w:pos="567"/>
                <w:tab w:val="left" w:pos="1080"/>
              </w:tabs>
              <w:rPr>
                <w:rFonts w:ascii="Arial" w:hAnsi="Arial" w:cs="Arial"/>
                <w:bCs/>
                <w:sz w:val="22"/>
                <w:szCs w:val="22"/>
              </w:rPr>
            </w:pPr>
            <w:r>
              <w:rPr>
                <w:rFonts w:ascii="Arial" w:hAnsi="Arial" w:cs="Arial"/>
                <w:bCs/>
                <w:sz w:val="22"/>
                <w:szCs w:val="22"/>
              </w:rPr>
              <w:t>DW</w:t>
            </w:r>
          </w:p>
        </w:tc>
        <w:tc>
          <w:tcPr>
            <w:tcW w:w="2410" w:type="dxa"/>
            <w:tcBorders>
              <w:right w:val="single" w:sz="4" w:space="0" w:color="auto"/>
            </w:tcBorders>
          </w:tcPr>
          <w:p w:rsidR="00F604D1" w:rsidRDefault="00F604D1">
            <w:pPr>
              <w:tabs>
                <w:tab w:val="left" w:pos="567"/>
                <w:tab w:val="left" w:pos="1080"/>
              </w:tabs>
              <w:rPr>
                <w:rFonts w:ascii="Arial" w:hAnsi="Arial" w:cs="Arial"/>
                <w:bCs/>
                <w:sz w:val="22"/>
                <w:szCs w:val="22"/>
              </w:rPr>
            </w:pPr>
            <w:r>
              <w:rPr>
                <w:rFonts w:ascii="Arial" w:hAnsi="Arial" w:cs="Arial"/>
                <w:bCs/>
                <w:sz w:val="22"/>
                <w:szCs w:val="22"/>
              </w:rPr>
              <w:t>For item .6</w:t>
            </w:r>
          </w:p>
        </w:tc>
        <w:tc>
          <w:tcPr>
            <w:tcW w:w="425" w:type="dxa"/>
            <w:tcBorders>
              <w:top w:val="nil"/>
              <w:left w:val="single" w:sz="4" w:space="0" w:color="auto"/>
              <w:bottom w:val="nil"/>
              <w:right w:val="single" w:sz="4" w:space="0" w:color="auto"/>
            </w:tcBorders>
          </w:tcPr>
          <w:p w:rsidR="00F604D1" w:rsidRDefault="00F604D1">
            <w:pPr>
              <w:tabs>
                <w:tab w:val="left" w:pos="567"/>
                <w:tab w:val="left" w:pos="1080"/>
              </w:tabs>
              <w:rPr>
                <w:rFonts w:ascii="Arial" w:hAnsi="Arial" w:cs="Arial"/>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F604D1" w:rsidRDefault="00F604D1">
            <w:pPr>
              <w:tabs>
                <w:tab w:val="left" w:pos="567"/>
                <w:tab w:val="left" w:pos="1080"/>
              </w:tabs>
              <w:jc w:val="left"/>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F604D1" w:rsidRDefault="00F604D1">
            <w:pPr>
              <w:tabs>
                <w:tab w:val="left" w:pos="567"/>
                <w:tab w:val="left" w:pos="1080"/>
              </w:tabs>
              <w:rPr>
                <w:rFonts w:ascii="Arial" w:hAnsi="Arial" w:cs="Arial"/>
                <w:bCs/>
                <w:sz w:val="22"/>
                <w:szCs w:val="22"/>
              </w:rPr>
            </w:pPr>
          </w:p>
        </w:tc>
      </w:tr>
      <w:tr w:rsidR="00CE44C6">
        <w:trPr>
          <w:trHeight w:val="264"/>
        </w:trPr>
        <w:tc>
          <w:tcPr>
            <w:tcW w:w="2235" w:type="dxa"/>
          </w:tcPr>
          <w:p w:rsidR="00CE44C6" w:rsidRDefault="00D0384A">
            <w:pPr>
              <w:tabs>
                <w:tab w:val="left" w:pos="567"/>
                <w:tab w:val="left" w:pos="1080"/>
              </w:tabs>
              <w:rPr>
                <w:rFonts w:ascii="Arial" w:hAnsi="Arial" w:cs="Arial"/>
                <w:sz w:val="22"/>
                <w:szCs w:val="22"/>
              </w:rPr>
            </w:pPr>
            <w:r>
              <w:rPr>
                <w:rFonts w:ascii="Arial" w:hAnsi="Arial" w:cs="Arial"/>
                <w:sz w:val="22"/>
                <w:szCs w:val="22"/>
              </w:rPr>
              <w:t>Jill Collins</w:t>
            </w:r>
          </w:p>
        </w:tc>
        <w:tc>
          <w:tcPr>
            <w:tcW w:w="850" w:type="dxa"/>
          </w:tcPr>
          <w:p w:rsidR="00CE44C6" w:rsidRDefault="00D0384A">
            <w:pPr>
              <w:tabs>
                <w:tab w:val="left" w:pos="567"/>
                <w:tab w:val="left" w:pos="1080"/>
              </w:tabs>
              <w:rPr>
                <w:rFonts w:ascii="Arial" w:hAnsi="Arial" w:cs="Arial"/>
                <w:bCs/>
                <w:sz w:val="22"/>
                <w:szCs w:val="22"/>
              </w:rPr>
            </w:pPr>
            <w:r>
              <w:rPr>
                <w:rFonts w:ascii="Arial" w:hAnsi="Arial" w:cs="Arial"/>
                <w:bCs/>
                <w:sz w:val="22"/>
                <w:szCs w:val="22"/>
              </w:rPr>
              <w:t>JC</w:t>
            </w:r>
          </w:p>
        </w:tc>
        <w:tc>
          <w:tcPr>
            <w:tcW w:w="2410" w:type="dxa"/>
            <w:tcBorders>
              <w:right w:val="single" w:sz="4" w:space="0" w:color="auto"/>
            </w:tcBorders>
          </w:tcPr>
          <w:p w:rsidR="00CE44C6" w:rsidRDefault="00D0384A">
            <w:pPr>
              <w:tabs>
                <w:tab w:val="left" w:pos="567"/>
                <w:tab w:val="left" w:pos="1080"/>
              </w:tabs>
              <w:rPr>
                <w:rFonts w:ascii="Arial" w:hAnsi="Arial" w:cs="Arial"/>
                <w:bCs/>
                <w:sz w:val="22"/>
                <w:szCs w:val="22"/>
              </w:rPr>
            </w:pPr>
            <w:r>
              <w:rPr>
                <w:rFonts w:ascii="Arial" w:hAnsi="Arial" w:cs="Arial"/>
                <w:bCs/>
                <w:sz w:val="22"/>
                <w:szCs w:val="22"/>
              </w:rPr>
              <w:t>Clerk</w:t>
            </w:r>
          </w:p>
        </w:tc>
        <w:tc>
          <w:tcPr>
            <w:tcW w:w="425" w:type="dxa"/>
            <w:tcBorders>
              <w:top w:val="nil"/>
              <w:left w:val="single" w:sz="4" w:space="0" w:color="auto"/>
              <w:bottom w:val="nil"/>
              <w:right w:val="single" w:sz="4" w:space="0" w:color="auto"/>
            </w:tcBorders>
          </w:tcPr>
          <w:p w:rsidR="00CE44C6" w:rsidRDefault="00CE44C6">
            <w:pPr>
              <w:tabs>
                <w:tab w:val="left" w:pos="567"/>
                <w:tab w:val="left" w:pos="1080"/>
              </w:tabs>
              <w:rPr>
                <w:rFonts w:ascii="Arial" w:hAnsi="Arial" w:cs="Arial"/>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CE44C6" w:rsidRDefault="00CE44C6">
            <w:pPr>
              <w:tabs>
                <w:tab w:val="left" w:pos="567"/>
                <w:tab w:val="left" w:pos="1080"/>
              </w:tabs>
              <w:rPr>
                <w:rFonts w:ascii="Arial" w:hAnsi="Arial" w:cs="Arial"/>
                <w:bCs/>
                <w:sz w:val="22"/>
                <w:szCs w:val="22"/>
              </w:rPr>
            </w:pPr>
          </w:p>
        </w:tc>
      </w:tr>
    </w:tbl>
    <w:p w:rsidR="00CE44C6" w:rsidRDefault="00D0384A">
      <w:pPr>
        <w:rPr>
          <w:rFonts w:ascii="Arial" w:hAnsi="Arial" w:cs="Arial"/>
          <w:b/>
          <w:sz w:val="22"/>
          <w:szCs w:val="22"/>
          <w:u w:val="single"/>
        </w:rPr>
      </w:pPr>
      <w:r>
        <w:rPr>
          <w:rFonts w:ascii="Arial" w:hAnsi="Arial" w:cs="Arial"/>
          <w:b/>
          <w:sz w:val="22"/>
          <w:szCs w:val="22"/>
          <w:u w:val="single"/>
        </w:rPr>
        <w:t>Minutes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954"/>
        <w:gridCol w:w="992"/>
        <w:gridCol w:w="1276"/>
      </w:tblGrid>
      <w:tr w:rsidR="00CE44C6">
        <w:trPr>
          <w:trHeight w:val="751"/>
          <w:tblHeader/>
        </w:trPr>
        <w:tc>
          <w:tcPr>
            <w:tcW w:w="1242" w:type="dxa"/>
          </w:tcPr>
          <w:p w:rsidR="00CE44C6" w:rsidRDefault="00D0384A">
            <w:pPr>
              <w:pStyle w:val="Heading3"/>
              <w:spacing w:before="120" w:after="120"/>
              <w:rPr>
                <w:rFonts w:ascii="Arial" w:hAnsi="Arial" w:cs="Arial"/>
                <w:sz w:val="22"/>
                <w:szCs w:val="22"/>
                <w:u w:val="none"/>
              </w:rPr>
            </w:pPr>
            <w:r>
              <w:rPr>
                <w:rFonts w:ascii="Arial" w:hAnsi="Arial" w:cs="Arial"/>
                <w:sz w:val="22"/>
                <w:szCs w:val="22"/>
                <w:u w:val="none"/>
              </w:rPr>
              <w:t>ITEM NO.</w:t>
            </w:r>
            <w:r>
              <w:rPr>
                <w:rFonts w:ascii="Arial" w:hAnsi="Arial" w:cs="Arial"/>
                <w:sz w:val="22"/>
                <w:szCs w:val="22"/>
                <w:u w:val="none"/>
              </w:rPr>
              <w:tab/>
            </w:r>
          </w:p>
        </w:tc>
        <w:tc>
          <w:tcPr>
            <w:tcW w:w="5954" w:type="dxa"/>
          </w:tcPr>
          <w:p w:rsidR="00CE44C6" w:rsidRDefault="00D0384A">
            <w:pPr>
              <w:pStyle w:val="Heading3"/>
              <w:spacing w:before="120" w:after="120"/>
              <w:rPr>
                <w:rFonts w:ascii="Arial" w:hAnsi="Arial" w:cs="Arial"/>
                <w:sz w:val="22"/>
                <w:szCs w:val="22"/>
                <w:u w:val="none"/>
              </w:rPr>
            </w:pPr>
            <w:r>
              <w:rPr>
                <w:rFonts w:ascii="Arial" w:hAnsi="Arial" w:cs="Arial"/>
                <w:sz w:val="22"/>
                <w:szCs w:val="22"/>
                <w:u w:val="none"/>
              </w:rPr>
              <w:t>ITEM</w:t>
            </w:r>
          </w:p>
        </w:tc>
        <w:tc>
          <w:tcPr>
            <w:tcW w:w="992" w:type="dxa"/>
          </w:tcPr>
          <w:p w:rsidR="00CE44C6" w:rsidRDefault="00D0384A">
            <w:pPr>
              <w:pStyle w:val="Heading3"/>
              <w:spacing w:before="120" w:after="120"/>
              <w:rPr>
                <w:rFonts w:ascii="Arial" w:hAnsi="Arial" w:cs="Arial"/>
                <w:sz w:val="22"/>
                <w:szCs w:val="22"/>
                <w:u w:val="none"/>
              </w:rPr>
            </w:pPr>
            <w:r>
              <w:rPr>
                <w:rFonts w:ascii="Arial" w:hAnsi="Arial" w:cs="Arial"/>
                <w:sz w:val="22"/>
                <w:szCs w:val="22"/>
                <w:u w:val="none"/>
              </w:rPr>
              <w:t>Owner</w:t>
            </w:r>
          </w:p>
        </w:tc>
        <w:tc>
          <w:tcPr>
            <w:tcW w:w="1276" w:type="dxa"/>
          </w:tcPr>
          <w:p w:rsidR="00CE44C6" w:rsidRDefault="00D0384A">
            <w:pPr>
              <w:pStyle w:val="Heading3"/>
              <w:spacing w:before="120" w:after="120"/>
              <w:rPr>
                <w:rFonts w:ascii="Arial" w:hAnsi="Arial" w:cs="Arial"/>
                <w:sz w:val="22"/>
                <w:szCs w:val="22"/>
                <w:u w:val="none"/>
              </w:rPr>
            </w:pPr>
            <w:r>
              <w:rPr>
                <w:rFonts w:ascii="Arial" w:hAnsi="Arial" w:cs="Arial"/>
                <w:sz w:val="22"/>
                <w:szCs w:val="22"/>
                <w:u w:val="none"/>
              </w:rPr>
              <w:t>Date</w:t>
            </w:r>
            <w:r>
              <w:rPr>
                <w:rFonts w:ascii="Arial" w:hAnsi="Arial" w:cs="Arial"/>
                <w:sz w:val="22"/>
                <w:szCs w:val="22"/>
                <w:u w:val="none"/>
              </w:rPr>
              <w:br/>
              <w:t>Due</w:t>
            </w:r>
          </w:p>
        </w:tc>
      </w:tr>
      <w:tr w:rsidR="00CE44C6">
        <w:trPr>
          <w:trHeight w:val="140"/>
        </w:trPr>
        <w:tc>
          <w:tcPr>
            <w:tcW w:w="1242" w:type="dxa"/>
          </w:tcPr>
          <w:p w:rsidR="00CE44C6" w:rsidRDefault="00DB332B">
            <w:pPr>
              <w:rPr>
                <w:rFonts w:ascii="Arial" w:hAnsi="Arial"/>
                <w:b/>
                <w:sz w:val="22"/>
                <w:szCs w:val="22"/>
              </w:rPr>
            </w:pPr>
            <w:r>
              <w:rPr>
                <w:rFonts w:ascii="Arial" w:hAnsi="Arial"/>
                <w:b/>
                <w:sz w:val="22"/>
                <w:szCs w:val="22"/>
              </w:rPr>
              <w:t>15/16.</w:t>
            </w:r>
            <w:r w:rsidR="00560DE8">
              <w:rPr>
                <w:rFonts w:ascii="Arial" w:hAnsi="Arial"/>
                <w:b/>
                <w:sz w:val="22"/>
                <w:szCs w:val="22"/>
              </w:rPr>
              <w:t>2</w:t>
            </w:r>
            <w:r>
              <w:rPr>
                <w:rFonts w:ascii="Arial" w:hAnsi="Arial"/>
                <w:b/>
                <w:sz w:val="22"/>
                <w:szCs w:val="22"/>
              </w:rPr>
              <w:t>9</w:t>
            </w:r>
          </w:p>
        </w:tc>
        <w:tc>
          <w:tcPr>
            <w:tcW w:w="5954" w:type="dxa"/>
          </w:tcPr>
          <w:p w:rsidR="00CE44C6" w:rsidRDefault="00D0384A">
            <w:pPr>
              <w:tabs>
                <w:tab w:val="left" w:pos="1440"/>
              </w:tabs>
              <w:rPr>
                <w:rFonts w:ascii="Arial" w:hAnsi="Arial" w:cs="Arial"/>
                <w:b/>
                <w:bCs/>
                <w:sz w:val="22"/>
                <w:szCs w:val="22"/>
                <w:u w:val="single"/>
              </w:rPr>
            </w:pPr>
            <w:r>
              <w:rPr>
                <w:rFonts w:ascii="Arial" w:hAnsi="Arial" w:cs="Arial"/>
                <w:b/>
                <w:bCs/>
                <w:sz w:val="22"/>
                <w:szCs w:val="22"/>
                <w:u w:val="single"/>
              </w:rPr>
              <w:t>Declarations of Business Interests</w:t>
            </w:r>
          </w:p>
          <w:p w:rsidR="00CE44C6" w:rsidRDefault="00EF54CD">
            <w:pPr>
              <w:tabs>
                <w:tab w:val="left" w:pos="1440"/>
              </w:tabs>
              <w:rPr>
                <w:rFonts w:ascii="Arial" w:hAnsi="Arial" w:cs="Arial"/>
                <w:bCs/>
                <w:sz w:val="22"/>
                <w:szCs w:val="22"/>
              </w:rPr>
            </w:pPr>
            <w:r>
              <w:rPr>
                <w:rFonts w:ascii="Arial" w:hAnsi="Arial" w:cs="Arial"/>
                <w:bCs/>
                <w:sz w:val="22"/>
                <w:szCs w:val="22"/>
              </w:rPr>
              <w:t>None.</w:t>
            </w:r>
          </w:p>
        </w:tc>
        <w:tc>
          <w:tcPr>
            <w:tcW w:w="992" w:type="dxa"/>
          </w:tcPr>
          <w:p w:rsidR="00CE44C6" w:rsidRDefault="005A5D62">
            <w:pPr>
              <w:tabs>
                <w:tab w:val="left" w:pos="1440"/>
              </w:tabs>
              <w:rPr>
                <w:rFonts w:ascii="Arial" w:hAnsi="Arial" w:cs="Arial"/>
                <w:b/>
                <w:bCs/>
                <w:sz w:val="22"/>
                <w:szCs w:val="22"/>
              </w:rPr>
            </w:pPr>
            <w:r>
              <w:rPr>
                <w:rFonts w:ascii="Arial" w:hAnsi="Arial" w:cs="Arial"/>
                <w:b/>
                <w:bCs/>
                <w:sz w:val="22"/>
                <w:szCs w:val="22"/>
              </w:rPr>
              <w:t>GS</w:t>
            </w:r>
          </w:p>
          <w:p w:rsidR="00CE44C6" w:rsidRDefault="00CE44C6">
            <w:pPr>
              <w:tabs>
                <w:tab w:val="left" w:pos="1440"/>
              </w:tabs>
              <w:rPr>
                <w:rFonts w:ascii="Arial" w:hAnsi="Arial" w:cs="Arial"/>
                <w:b/>
                <w:bCs/>
                <w:sz w:val="22"/>
                <w:szCs w:val="22"/>
              </w:rPr>
            </w:pPr>
          </w:p>
        </w:tc>
        <w:tc>
          <w:tcPr>
            <w:tcW w:w="1276" w:type="dxa"/>
          </w:tcPr>
          <w:p w:rsidR="00CE44C6" w:rsidRDefault="00CE44C6">
            <w:pPr>
              <w:spacing w:before="120" w:after="120"/>
              <w:rPr>
                <w:rFonts w:ascii="Arial" w:hAnsi="Arial" w:cs="Arial"/>
                <w:b/>
                <w:sz w:val="22"/>
                <w:szCs w:val="22"/>
              </w:rPr>
            </w:pPr>
          </w:p>
        </w:tc>
      </w:tr>
      <w:tr w:rsidR="00CE44C6">
        <w:trPr>
          <w:trHeight w:val="140"/>
        </w:trPr>
        <w:tc>
          <w:tcPr>
            <w:tcW w:w="1242" w:type="dxa"/>
          </w:tcPr>
          <w:p w:rsidR="00CE44C6" w:rsidRDefault="00560DE8">
            <w:pPr>
              <w:rPr>
                <w:rFonts w:ascii="Arial" w:hAnsi="Arial"/>
                <w:b/>
                <w:sz w:val="22"/>
                <w:szCs w:val="22"/>
              </w:rPr>
            </w:pPr>
            <w:r>
              <w:rPr>
                <w:rFonts w:ascii="Arial" w:hAnsi="Arial"/>
                <w:b/>
                <w:sz w:val="22"/>
                <w:szCs w:val="22"/>
              </w:rPr>
              <w:t>15/16.3</w:t>
            </w:r>
            <w:r w:rsidR="00DB332B">
              <w:rPr>
                <w:rFonts w:ascii="Arial" w:hAnsi="Arial"/>
                <w:b/>
                <w:sz w:val="22"/>
                <w:szCs w:val="22"/>
              </w:rPr>
              <w:t>0</w:t>
            </w:r>
          </w:p>
        </w:tc>
        <w:tc>
          <w:tcPr>
            <w:tcW w:w="5954" w:type="dxa"/>
          </w:tcPr>
          <w:p w:rsidR="00CE44C6" w:rsidRDefault="00D0384A">
            <w:pPr>
              <w:tabs>
                <w:tab w:val="left" w:pos="1440"/>
              </w:tabs>
              <w:rPr>
                <w:rFonts w:ascii="Arial" w:hAnsi="Arial" w:cs="Arial"/>
                <w:b/>
                <w:bCs/>
                <w:sz w:val="22"/>
                <w:szCs w:val="22"/>
                <w:u w:val="single"/>
              </w:rPr>
            </w:pPr>
            <w:r>
              <w:rPr>
                <w:rFonts w:ascii="Arial" w:hAnsi="Arial" w:cs="Arial"/>
                <w:b/>
                <w:bCs/>
                <w:sz w:val="22"/>
                <w:szCs w:val="22"/>
                <w:u w:val="single"/>
              </w:rPr>
              <w:t>Attendance/Apologies</w:t>
            </w:r>
          </w:p>
          <w:p w:rsidR="00CE44C6" w:rsidRDefault="00D0384A" w:rsidP="00190C2D">
            <w:pPr>
              <w:tabs>
                <w:tab w:val="left" w:pos="1440"/>
              </w:tabs>
              <w:rPr>
                <w:rFonts w:ascii="Arial" w:hAnsi="Arial" w:cs="Arial"/>
                <w:bCs/>
                <w:sz w:val="22"/>
                <w:szCs w:val="22"/>
              </w:rPr>
            </w:pPr>
            <w:r>
              <w:rPr>
                <w:rFonts w:ascii="Arial" w:hAnsi="Arial" w:cs="Arial"/>
                <w:bCs/>
                <w:sz w:val="22"/>
                <w:szCs w:val="22"/>
              </w:rPr>
              <w:t xml:space="preserve">Apologies had been received from </w:t>
            </w:r>
            <w:r w:rsidR="00560DE8">
              <w:rPr>
                <w:rFonts w:ascii="Arial" w:hAnsi="Arial" w:cs="Arial"/>
                <w:bCs/>
                <w:sz w:val="22"/>
                <w:szCs w:val="22"/>
              </w:rPr>
              <w:t>Paul Colin</w:t>
            </w:r>
            <w:r>
              <w:rPr>
                <w:rFonts w:ascii="Arial" w:hAnsi="Arial" w:cs="Arial"/>
                <w:bCs/>
                <w:sz w:val="22"/>
                <w:szCs w:val="22"/>
              </w:rPr>
              <w:t>.</w:t>
            </w:r>
          </w:p>
        </w:tc>
        <w:tc>
          <w:tcPr>
            <w:tcW w:w="992" w:type="dxa"/>
          </w:tcPr>
          <w:p w:rsidR="00CE44C6" w:rsidRDefault="005A5D62">
            <w:pPr>
              <w:tabs>
                <w:tab w:val="left" w:pos="1440"/>
              </w:tabs>
              <w:rPr>
                <w:rFonts w:ascii="Arial" w:hAnsi="Arial" w:cs="Arial"/>
                <w:b/>
                <w:bCs/>
                <w:sz w:val="22"/>
                <w:szCs w:val="22"/>
              </w:rPr>
            </w:pPr>
            <w:r>
              <w:rPr>
                <w:rFonts w:ascii="Arial" w:hAnsi="Arial" w:cs="Arial"/>
                <w:b/>
                <w:bCs/>
                <w:sz w:val="22"/>
                <w:szCs w:val="22"/>
              </w:rPr>
              <w:t>GS</w:t>
            </w:r>
          </w:p>
        </w:tc>
        <w:tc>
          <w:tcPr>
            <w:tcW w:w="1276" w:type="dxa"/>
          </w:tcPr>
          <w:p w:rsidR="00CE44C6" w:rsidRDefault="00CE44C6">
            <w:pPr>
              <w:spacing w:before="120" w:after="120"/>
              <w:rPr>
                <w:rFonts w:ascii="Arial" w:hAnsi="Arial" w:cs="Arial"/>
                <w:b/>
                <w:sz w:val="22"/>
                <w:szCs w:val="22"/>
              </w:rPr>
            </w:pPr>
          </w:p>
        </w:tc>
      </w:tr>
      <w:tr w:rsidR="00CE44C6">
        <w:trPr>
          <w:trHeight w:val="140"/>
        </w:trPr>
        <w:tc>
          <w:tcPr>
            <w:tcW w:w="1242" w:type="dxa"/>
          </w:tcPr>
          <w:p w:rsidR="00CE44C6" w:rsidRDefault="003A4C47">
            <w:pPr>
              <w:rPr>
                <w:rFonts w:ascii="Arial" w:hAnsi="Arial"/>
                <w:b/>
                <w:sz w:val="22"/>
                <w:szCs w:val="22"/>
              </w:rPr>
            </w:pPr>
            <w:r>
              <w:rPr>
                <w:rFonts w:ascii="Arial" w:hAnsi="Arial"/>
                <w:b/>
                <w:sz w:val="22"/>
                <w:szCs w:val="22"/>
              </w:rPr>
              <w:t>15/16.3</w:t>
            </w:r>
            <w:r w:rsidR="00DB332B">
              <w:rPr>
                <w:rFonts w:ascii="Arial" w:hAnsi="Arial"/>
                <w:b/>
                <w:sz w:val="22"/>
                <w:szCs w:val="22"/>
              </w:rPr>
              <w:t>1</w:t>
            </w:r>
          </w:p>
        </w:tc>
        <w:tc>
          <w:tcPr>
            <w:tcW w:w="5954" w:type="dxa"/>
          </w:tcPr>
          <w:p w:rsidR="00CE44C6" w:rsidRDefault="00D0384A" w:rsidP="00190C2D">
            <w:pPr>
              <w:tabs>
                <w:tab w:val="left" w:pos="1440"/>
              </w:tabs>
              <w:jc w:val="left"/>
              <w:rPr>
                <w:rFonts w:ascii="Arial" w:hAnsi="Arial" w:cs="Arial"/>
                <w:bCs/>
                <w:sz w:val="22"/>
                <w:szCs w:val="22"/>
              </w:rPr>
            </w:pPr>
            <w:r>
              <w:rPr>
                <w:rFonts w:ascii="Arial" w:hAnsi="Arial" w:cs="Arial"/>
                <w:b/>
                <w:bCs/>
                <w:sz w:val="22"/>
                <w:szCs w:val="22"/>
                <w:u w:val="single"/>
              </w:rPr>
              <w:t>Minutes of the previous</w:t>
            </w:r>
            <w:r w:rsidRPr="00CA36F1">
              <w:rPr>
                <w:rFonts w:ascii="Arial" w:hAnsi="Arial" w:cs="Arial"/>
                <w:b/>
                <w:bCs/>
                <w:sz w:val="22"/>
                <w:szCs w:val="22"/>
                <w:u w:val="single"/>
              </w:rPr>
              <w:t xml:space="preserve"> meeting</w:t>
            </w:r>
            <w:r w:rsidR="003A4C47">
              <w:rPr>
                <w:rFonts w:ascii="Arial" w:hAnsi="Arial" w:cs="Arial"/>
                <w:bCs/>
                <w:sz w:val="22"/>
                <w:szCs w:val="22"/>
              </w:rPr>
              <w:t xml:space="preserve"> The minutes of the meeting on 1</w:t>
            </w:r>
            <w:r w:rsidR="00CA36F1">
              <w:rPr>
                <w:rFonts w:ascii="Arial" w:hAnsi="Arial" w:cs="Arial"/>
                <w:bCs/>
                <w:sz w:val="22"/>
                <w:szCs w:val="22"/>
              </w:rPr>
              <w:t>8</w:t>
            </w:r>
            <w:r>
              <w:rPr>
                <w:rFonts w:ascii="Arial" w:hAnsi="Arial" w:cs="Arial"/>
                <w:bCs/>
                <w:sz w:val="22"/>
                <w:szCs w:val="22"/>
                <w:vertAlign w:val="superscript"/>
              </w:rPr>
              <w:t>h</w:t>
            </w:r>
            <w:r w:rsidR="003A4C47">
              <w:rPr>
                <w:rFonts w:ascii="Arial" w:hAnsi="Arial" w:cs="Arial"/>
                <w:bCs/>
                <w:sz w:val="22"/>
                <w:szCs w:val="22"/>
              </w:rPr>
              <w:t xml:space="preserve"> April</w:t>
            </w:r>
            <w:r w:rsidR="00190C2D">
              <w:rPr>
                <w:rFonts w:ascii="Arial" w:hAnsi="Arial" w:cs="Arial"/>
                <w:bCs/>
                <w:sz w:val="22"/>
                <w:szCs w:val="22"/>
              </w:rPr>
              <w:t xml:space="preserve"> 2016</w:t>
            </w:r>
            <w:r>
              <w:rPr>
                <w:rFonts w:ascii="Arial" w:hAnsi="Arial" w:cs="Arial"/>
                <w:bCs/>
                <w:sz w:val="22"/>
                <w:szCs w:val="22"/>
              </w:rPr>
              <w:t xml:space="preserve"> were </w:t>
            </w:r>
            <w:r w:rsidR="00190C2D">
              <w:rPr>
                <w:rFonts w:ascii="Arial" w:hAnsi="Arial" w:cs="Arial"/>
                <w:bCs/>
                <w:sz w:val="22"/>
                <w:szCs w:val="22"/>
              </w:rPr>
              <w:t xml:space="preserve">considered and </w:t>
            </w:r>
            <w:r>
              <w:rPr>
                <w:rFonts w:ascii="Arial" w:hAnsi="Arial" w:cs="Arial"/>
                <w:bCs/>
                <w:sz w:val="22"/>
                <w:szCs w:val="22"/>
              </w:rPr>
              <w:t xml:space="preserve">approved by the </w:t>
            </w:r>
            <w:r w:rsidR="00190C2D">
              <w:rPr>
                <w:rFonts w:ascii="Arial" w:hAnsi="Arial" w:cs="Arial"/>
                <w:bCs/>
                <w:sz w:val="22"/>
                <w:szCs w:val="22"/>
              </w:rPr>
              <w:t xml:space="preserve">Committee </w:t>
            </w:r>
            <w:r>
              <w:rPr>
                <w:rFonts w:ascii="Arial" w:hAnsi="Arial" w:cs="Arial"/>
                <w:bCs/>
                <w:sz w:val="22"/>
                <w:szCs w:val="22"/>
              </w:rPr>
              <w:t>and signed by the Chair.</w:t>
            </w:r>
          </w:p>
        </w:tc>
        <w:tc>
          <w:tcPr>
            <w:tcW w:w="992" w:type="dxa"/>
          </w:tcPr>
          <w:p w:rsidR="00CE44C6" w:rsidRDefault="005A5D62">
            <w:pPr>
              <w:tabs>
                <w:tab w:val="left" w:pos="1440"/>
              </w:tabs>
              <w:rPr>
                <w:rFonts w:ascii="Arial" w:hAnsi="Arial" w:cs="Arial"/>
                <w:b/>
                <w:bCs/>
                <w:sz w:val="22"/>
                <w:szCs w:val="22"/>
              </w:rPr>
            </w:pPr>
            <w:r>
              <w:rPr>
                <w:rFonts w:ascii="Arial" w:hAnsi="Arial" w:cs="Arial"/>
                <w:b/>
                <w:bCs/>
                <w:sz w:val="22"/>
                <w:szCs w:val="22"/>
              </w:rPr>
              <w:t>GS</w:t>
            </w:r>
          </w:p>
        </w:tc>
        <w:tc>
          <w:tcPr>
            <w:tcW w:w="1276" w:type="dxa"/>
          </w:tcPr>
          <w:p w:rsidR="00CE44C6" w:rsidRDefault="00CE44C6">
            <w:pPr>
              <w:spacing w:before="120" w:after="120"/>
              <w:rPr>
                <w:rFonts w:ascii="Arial" w:hAnsi="Arial" w:cs="Arial"/>
                <w:b/>
                <w:sz w:val="22"/>
                <w:szCs w:val="22"/>
              </w:rPr>
            </w:pPr>
          </w:p>
        </w:tc>
      </w:tr>
      <w:tr w:rsidR="00CE44C6">
        <w:trPr>
          <w:trHeight w:val="140"/>
        </w:trPr>
        <w:tc>
          <w:tcPr>
            <w:tcW w:w="1242" w:type="dxa"/>
          </w:tcPr>
          <w:p w:rsidR="00CE44C6" w:rsidRDefault="003A4C47">
            <w:pPr>
              <w:rPr>
                <w:rFonts w:ascii="Arial" w:hAnsi="Arial"/>
                <w:b/>
                <w:sz w:val="22"/>
                <w:szCs w:val="22"/>
              </w:rPr>
            </w:pPr>
            <w:r>
              <w:rPr>
                <w:rFonts w:ascii="Arial" w:hAnsi="Arial"/>
                <w:b/>
                <w:sz w:val="22"/>
                <w:szCs w:val="22"/>
              </w:rPr>
              <w:t>15/16.3</w:t>
            </w:r>
            <w:r w:rsidR="00DB332B">
              <w:rPr>
                <w:rFonts w:ascii="Arial" w:hAnsi="Arial"/>
                <w:b/>
                <w:sz w:val="22"/>
                <w:szCs w:val="22"/>
              </w:rPr>
              <w:t>2</w:t>
            </w:r>
          </w:p>
        </w:tc>
        <w:tc>
          <w:tcPr>
            <w:tcW w:w="5954" w:type="dxa"/>
          </w:tcPr>
          <w:p w:rsidR="00CE44C6" w:rsidRDefault="00D0384A">
            <w:pPr>
              <w:tabs>
                <w:tab w:val="left" w:pos="1440"/>
              </w:tabs>
              <w:jc w:val="left"/>
              <w:rPr>
                <w:rFonts w:ascii="Arial" w:hAnsi="Arial" w:cs="Arial"/>
                <w:b/>
                <w:bCs/>
                <w:sz w:val="22"/>
                <w:szCs w:val="22"/>
                <w:u w:val="single"/>
              </w:rPr>
            </w:pPr>
            <w:r>
              <w:rPr>
                <w:rFonts w:ascii="Arial" w:hAnsi="Arial" w:cs="Arial"/>
                <w:b/>
                <w:bCs/>
                <w:sz w:val="22"/>
                <w:szCs w:val="22"/>
                <w:u w:val="single"/>
              </w:rPr>
              <w:t>Matters arising</w:t>
            </w:r>
          </w:p>
          <w:p w:rsidR="00E65275" w:rsidRDefault="00012452" w:rsidP="003A4C47">
            <w:pPr>
              <w:tabs>
                <w:tab w:val="left" w:pos="1440"/>
              </w:tabs>
              <w:jc w:val="left"/>
              <w:rPr>
                <w:rFonts w:ascii="Arial" w:hAnsi="Arial" w:cs="Arial"/>
                <w:bCs/>
                <w:sz w:val="22"/>
                <w:szCs w:val="22"/>
              </w:rPr>
            </w:pPr>
            <w:r>
              <w:rPr>
                <w:rFonts w:ascii="Arial" w:hAnsi="Arial" w:cs="Arial"/>
                <w:bCs/>
                <w:sz w:val="22"/>
                <w:szCs w:val="22"/>
              </w:rPr>
              <w:t>Actions</w:t>
            </w:r>
            <w:r w:rsidR="003A4C47">
              <w:rPr>
                <w:rFonts w:ascii="Arial" w:hAnsi="Arial" w:cs="Arial"/>
                <w:bCs/>
                <w:sz w:val="22"/>
                <w:szCs w:val="22"/>
              </w:rPr>
              <w:t xml:space="preserve"> arising from the Audit report</w:t>
            </w:r>
            <w:proofErr w:type="gramStart"/>
            <w:r w:rsidR="003A4C47">
              <w:rPr>
                <w:rFonts w:ascii="Arial" w:hAnsi="Arial" w:cs="Arial"/>
                <w:bCs/>
                <w:sz w:val="22"/>
                <w:szCs w:val="22"/>
              </w:rPr>
              <w:t>.-</w:t>
            </w:r>
            <w:proofErr w:type="gramEnd"/>
            <w:r w:rsidR="003A4C47">
              <w:rPr>
                <w:rFonts w:ascii="Arial" w:hAnsi="Arial" w:cs="Arial"/>
                <w:bCs/>
                <w:sz w:val="22"/>
                <w:szCs w:val="22"/>
              </w:rPr>
              <w:t xml:space="preserve"> </w:t>
            </w:r>
            <w:r>
              <w:rPr>
                <w:rFonts w:ascii="Arial" w:hAnsi="Arial" w:cs="Arial"/>
                <w:bCs/>
                <w:sz w:val="22"/>
                <w:szCs w:val="22"/>
              </w:rPr>
              <w:t xml:space="preserve">note </w:t>
            </w:r>
            <w:r w:rsidR="003A4C47">
              <w:rPr>
                <w:rFonts w:ascii="Arial" w:hAnsi="Arial" w:cs="Arial"/>
                <w:bCs/>
                <w:sz w:val="22"/>
                <w:szCs w:val="22"/>
              </w:rPr>
              <w:t>attached</w:t>
            </w:r>
            <w:r>
              <w:rPr>
                <w:rFonts w:ascii="Arial" w:hAnsi="Arial" w:cs="Arial"/>
                <w:bCs/>
                <w:sz w:val="22"/>
                <w:szCs w:val="22"/>
              </w:rPr>
              <w:t>.</w:t>
            </w:r>
          </w:p>
          <w:p w:rsidR="00012452" w:rsidRDefault="00012452" w:rsidP="003A4C47">
            <w:pPr>
              <w:tabs>
                <w:tab w:val="left" w:pos="1440"/>
              </w:tabs>
              <w:jc w:val="left"/>
              <w:rPr>
                <w:rFonts w:ascii="Arial" w:hAnsi="Arial" w:cs="Arial"/>
                <w:bCs/>
                <w:sz w:val="22"/>
                <w:szCs w:val="22"/>
              </w:rPr>
            </w:pPr>
            <w:r>
              <w:rPr>
                <w:rFonts w:ascii="Arial" w:hAnsi="Arial" w:cs="Arial"/>
                <w:bCs/>
                <w:sz w:val="22"/>
                <w:szCs w:val="22"/>
              </w:rPr>
              <w:t>This was a recommendation from the Auditors on forced changing of passwords.  This has now been resolved and the Audit item is closed.</w:t>
            </w:r>
          </w:p>
          <w:p w:rsidR="00012452" w:rsidRDefault="00012452" w:rsidP="003A4C47">
            <w:pPr>
              <w:tabs>
                <w:tab w:val="left" w:pos="1440"/>
              </w:tabs>
              <w:jc w:val="left"/>
              <w:rPr>
                <w:rFonts w:ascii="Arial" w:hAnsi="Arial" w:cs="Arial"/>
                <w:bCs/>
                <w:sz w:val="22"/>
                <w:szCs w:val="22"/>
              </w:rPr>
            </w:pPr>
          </w:p>
          <w:p w:rsidR="00012452" w:rsidRDefault="00012452" w:rsidP="003A4C47">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commented that he would like to see passwords changed regularly. TG explained the reasons why the Auditors had agreed that this was no longer necessary.</w:t>
            </w:r>
          </w:p>
          <w:p w:rsidR="00012452" w:rsidRDefault="00012452" w:rsidP="003A4C47">
            <w:pPr>
              <w:tabs>
                <w:tab w:val="left" w:pos="1440"/>
              </w:tabs>
              <w:jc w:val="left"/>
              <w:rPr>
                <w:rFonts w:ascii="Arial" w:hAnsi="Arial" w:cs="Arial"/>
                <w:bCs/>
                <w:sz w:val="22"/>
                <w:szCs w:val="22"/>
              </w:rPr>
            </w:pPr>
            <w:r>
              <w:rPr>
                <w:rFonts w:ascii="Arial" w:hAnsi="Arial" w:cs="Arial"/>
                <w:bCs/>
                <w:sz w:val="22"/>
                <w:szCs w:val="22"/>
              </w:rPr>
              <w:t>GS requested that this decision should be checked/</w:t>
            </w:r>
            <w:proofErr w:type="gramStart"/>
            <w:r>
              <w:rPr>
                <w:rFonts w:ascii="Arial" w:hAnsi="Arial" w:cs="Arial"/>
                <w:bCs/>
                <w:sz w:val="22"/>
                <w:szCs w:val="22"/>
              </w:rPr>
              <w:t>ratified  by</w:t>
            </w:r>
            <w:proofErr w:type="gramEnd"/>
            <w:r>
              <w:rPr>
                <w:rFonts w:ascii="Arial" w:hAnsi="Arial" w:cs="Arial"/>
                <w:bCs/>
                <w:sz w:val="22"/>
                <w:szCs w:val="22"/>
              </w:rPr>
              <w:t xml:space="preserve"> the College’s insurance company to ensure cover.</w:t>
            </w:r>
          </w:p>
          <w:p w:rsidR="00012452" w:rsidRDefault="00012452" w:rsidP="003A4C47">
            <w:pPr>
              <w:tabs>
                <w:tab w:val="left" w:pos="1440"/>
              </w:tabs>
              <w:jc w:val="left"/>
              <w:rPr>
                <w:rFonts w:ascii="Arial" w:hAnsi="Arial" w:cs="Arial"/>
                <w:bCs/>
                <w:sz w:val="22"/>
                <w:szCs w:val="22"/>
              </w:rPr>
            </w:pPr>
            <w:r>
              <w:rPr>
                <w:rFonts w:ascii="Arial" w:hAnsi="Arial" w:cs="Arial"/>
                <w:bCs/>
                <w:sz w:val="22"/>
                <w:szCs w:val="22"/>
              </w:rPr>
              <w:lastRenderedPageBreak/>
              <w:t>KB clarified that there was no access to the Finance system unless going through SIMS first and passwords were regularly changed on that system.</w:t>
            </w:r>
          </w:p>
          <w:p w:rsidR="00012452" w:rsidRDefault="00012452" w:rsidP="003A4C47">
            <w:pPr>
              <w:tabs>
                <w:tab w:val="left" w:pos="1440"/>
              </w:tabs>
              <w:jc w:val="left"/>
              <w:rPr>
                <w:rFonts w:ascii="Arial" w:hAnsi="Arial" w:cs="Arial"/>
                <w:bCs/>
                <w:sz w:val="22"/>
                <w:szCs w:val="22"/>
              </w:rPr>
            </w:pPr>
            <w:r>
              <w:rPr>
                <w:rFonts w:ascii="Arial" w:hAnsi="Arial" w:cs="Arial"/>
                <w:bCs/>
                <w:sz w:val="22"/>
                <w:szCs w:val="22"/>
              </w:rPr>
              <w:t xml:space="preserve">It was decided that KB should check that insurance cover is not affected. If not affected the decision should stand but if </w:t>
            </w:r>
            <w:r w:rsidR="0091188C">
              <w:rPr>
                <w:rFonts w:ascii="Arial" w:hAnsi="Arial" w:cs="Arial"/>
                <w:bCs/>
                <w:sz w:val="22"/>
                <w:szCs w:val="22"/>
              </w:rPr>
              <w:t>the insurance is at risk the decision would need to be reviewed.</w:t>
            </w:r>
          </w:p>
          <w:p w:rsidR="0091188C" w:rsidRDefault="0091188C" w:rsidP="003A4C47">
            <w:pPr>
              <w:tabs>
                <w:tab w:val="left" w:pos="1440"/>
              </w:tabs>
              <w:jc w:val="left"/>
              <w:rPr>
                <w:rFonts w:ascii="Arial" w:hAnsi="Arial" w:cs="Arial"/>
                <w:bCs/>
                <w:sz w:val="22"/>
                <w:szCs w:val="22"/>
              </w:rPr>
            </w:pPr>
          </w:p>
          <w:p w:rsidR="003A4C47" w:rsidRDefault="003A4C47" w:rsidP="003A4C47">
            <w:pPr>
              <w:tabs>
                <w:tab w:val="left" w:pos="1440"/>
              </w:tabs>
              <w:jc w:val="left"/>
              <w:rPr>
                <w:rFonts w:ascii="Arial" w:hAnsi="Arial" w:cs="Arial"/>
                <w:bCs/>
                <w:sz w:val="22"/>
                <w:szCs w:val="22"/>
              </w:rPr>
            </w:pPr>
          </w:p>
        </w:tc>
        <w:tc>
          <w:tcPr>
            <w:tcW w:w="992" w:type="dxa"/>
          </w:tcPr>
          <w:p w:rsidR="00CE44C6" w:rsidRDefault="005A5D62">
            <w:pPr>
              <w:tabs>
                <w:tab w:val="left" w:pos="1440"/>
              </w:tabs>
              <w:rPr>
                <w:rFonts w:ascii="Arial" w:hAnsi="Arial" w:cs="Arial"/>
                <w:b/>
                <w:bCs/>
                <w:sz w:val="22"/>
                <w:szCs w:val="22"/>
              </w:rPr>
            </w:pPr>
            <w:r>
              <w:rPr>
                <w:rFonts w:ascii="Arial" w:hAnsi="Arial" w:cs="Arial"/>
                <w:b/>
                <w:bCs/>
                <w:sz w:val="22"/>
                <w:szCs w:val="22"/>
              </w:rPr>
              <w:lastRenderedPageBreak/>
              <w:t>GS</w:t>
            </w: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p>
          <w:p w:rsidR="00435BE7" w:rsidRDefault="00435BE7">
            <w:pPr>
              <w:tabs>
                <w:tab w:val="left" w:pos="1440"/>
              </w:tabs>
              <w:rPr>
                <w:rFonts w:ascii="Arial" w:hAnsi="Arial" w:cs="Arial"/>
                <w:b/>
                <w:bCs/>
                <w:sz w:val="22"/>
                <w:szCs w:val="22"/>
              </w:rPr>
            </w:pPr>
            <w:r>
              <w:rPr>
                <w:rFonts w:ascii="Arial" w:hAnsi="Arial" w:cs="Arial"/>
                <w:b/>
                <w:bCs/>
                <w:sz w:val="22"/>
                <w:szCs w:val="22"/>
              </w:rPr>
              <w:t>KB</w:t>
            </w:r>
          </w:p>
        </w:tc>
        <w:tc>
          <w:tcPr>
            <w:tcW w:w="1276" w:type="dxa"/>
          </w:tcPr>
          <w:p w:rsidR="00CE44C6" w:rsidRDefault="00CE44C6">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p>
          <w:p w:rsidR="00435BE7" w:rsidRDefault="00435BE7">
            <w:pPr>
              <w:spacing w:before="120" w:after="120"/>
              <w:rPr>
                <w:rFonts w:ascii="Arial" w:hAnsi="Arial" w:cs="Arial"/>
                <w:b/>
                <w:sz w:val="22"/>
                <w:szCs w:val="22"/>
              </w:rPr>
            </w:pPr>
            <w:r>
              <w:rPr>
                <w:rFonts w:ascii="Arial" w:hAnsi="Arial" w:cs="Arial"/>
                <w:b/>
                <w:sz w:val="22"/>
                <w:szCs w:val="22"/>
              </w:rPr>
              <w:t>asap</w:t>
            </w:r>
          </w:p>
        </w:tc>
      </w:tr>
      <w:tr w:rsidR="00CE44C6">
        <w:trPr>
          <w:trHeight w:val="140"/>
        </w:trPr>
        <w:tc>
          <w:tcPr>
            <w:tcW w:w="1242" w:type="dxa"/>
          </w:tcPr>
          <w:p w:rsidR="00CE44C6" w:rsidRDefault="00435BE7">
            <w:pPr>
              <w:rPr>
                <w:rFonts w:ascii="Arial" w:hAnsi="Arial"/>
                <w:b/>
                <w:sz w:val="22"/>
                <w:szCs w:val="22"/>
              </w:rPr>
            </w:pPr>
            <w:r>
              <w:rPr>
                <w:rFonts w:ascii="Arial" w:hAnsi="Arial"/>
                <w:b/>
                <w:sz w:val="22"/>
                <w:szCs w:val="22"/>
              </w:rPr>
              <w:lastRenderedPageBreak/>
              <w:t>15/16.3</w:t>
            </w:r>
            <w:r w:rsidR="00DB332B">
              <w:rPr>
                <w:rFonts w:ascii="Arial" w:hAnsi="Arial"/>
                <w:b/>
                <w:sz w:val="22"/>
                <w:szCs w:val="22"/>
              </w:rPr>
              <w:t>3</w:t>
            </w:r>
          </w:p>
        </w:tc>
        <w:tc>
          <w:tcPr>
            <w:tcW w:w="5954" w:type="dxa"/>
          </w:tcPr>
          <w:p w:rsidR="00CE44C6" w:rsidRPr="003440E4" w:rsidRDefault="003440E4">
            <w:pPr>
              <w:tabs>
                <w:tab w:val="left" w:pos="1440"/>
              </w:tabs>
              <w:rPr>
                <w:rFonts w:ascii="Arial" w:hAnsi="Arial" w:cs="Arial"/>
                <w:b/>
                <w:bCs/>
                <w:sz w:val="22"/>
                <w:szCs w:val="22"/>
                <w:u w:val="single"/>
              </w:rPr>
            </w:pPr>
            <w:r w:rsidRPr="003440E4">
              <w:rPr>
                <w:rFonts w:ascii="Arial" w:hAnsi="Arial" w:cs="Arial"/>
                <w:b/>
                <w:bCs/>
                <w:sz w:val="22"/>
                <w:szCs w:val="22"/>
                <w:u w:val="single"/>
              </w:rPr>
              <w:t>College Strategic Plan</w:t>
            </w:r>
          </w:p>
          <w:p w:rsidR="002D4355" w:rsidRDefault="004B6E16" w:rsidP="00DD7DDF">
            <w:pPr>
              <w:tabs>
                <w:tab w:val="left" w:pos="1440"/>
              </w:tabs>
              <w:rPr>
                <w:rFonts w:ascii="Arial" w:hAnsi="Arial" w:cs="Arial"/>
                <w:bCs/>
                <w:sz w:val="22"/>
                <w:szCs w:val="22"/>
              </w:rPr>
            </w:pPr>
            <w:r>
              <w:rPr>
                <w:rFonts w:ascii="Arial" w:hAnsi="Arial" w:cs="Arial"/>
                <w:bCs/>
                <w:sz w:val="22"/>
                <w:szCs w:val="22"/>
              </w:rPr>
              <w:t xml:space="preserve">KB reported </w:t>
            </w:r>
            <w:r w:rsidR="00DD7DDF">
              <w:rPr>
                <w:rFonts w:ascii="Arial" w:hAnsi="Arial" w:cs="Arial"/>
                <w:bCs/>
                <w:sz w:val="22"/>
                <w:szCs w:val="22"/>
              </w:rPr>
              <w:t xml:space="preserve">that the CSP had been discussed </w:t>
            </w:r>
            <w:r w:rsidR="001B61D9">
              <w:rPr>
                <w:rFonts w:ascii="Arial" w:hAnsi="Arial" w:cs="Arial"/>
                <w:bCs/>
                <w:sz w:val="22"/>
                <w:szCs w:val="22"/>
              </w:rPr>
              <w:t xml:space="preserve">at length </w:t>
            </w:r>
            <w:r w:rsidR="00DD7DDF">
              <w:rPr>
                <w:rFonts w:ascii="Arial" w:hAnsi="Arial" w:cs="Arial"/>
                <w:bCs/>
                <w:sz w:val="22"/>
                <w:szCs w:val="22"/>
              </w:rPr>
              <w:t>and amendments agreed at the workshop on 16</w:t>
            </w:r>
            <w:r w:rsidR="00DD7DDF" w:rsidRPr="00DD7DDF">
              <w:rPr>
                <w:rFonts w:ascii="Arial" w:hAnsi="Arial" w:cs="Arial"/>
                <w:bCs/>
                <w:sz w:val="22"/>
                <w:szCs w:val="22"/>
                <w:vertAlign w:val="superscript"/>
              </w:rPr>
              <w:t>th</w:t>
            </w:r>
            <w:r w:rsidR="00DD7DDF">
              <w:rPr>
                <w:rFonts w:ascii="Arial" w:hAnsi="Arial" w:cs="Arial"/>
                <w:bCs/>
                <w:sz w:val="22"/>
                <w:szCs w:val="22"/>
              </w:rPr>
              <w:t xml:space="preserve"> June 2016.  </w:t>
            </w:r>
          </w:p>
          <w:p w:rsidR="00DD7DDF" w:rsidRDefault="001B61D9" w:rsidP="004E3A27">
            <w:pPr>
              <w:tabs>
                <w:tab w:val="left" w:pos="1440"/>
              </w:tabs>
              <w:rPr>
                <w:rFonts w:ascii="Arial" w:hAnsi="Arial" w:cs="Arial"/>
                <w:bCs/>
                <w:sz w:val="22"/>
                <w:szCs w:val="22"/>
              </w:rPr>
            </w:pPr>
            <w:r>
              <w:rPr>
                <w:rFonts w:ascii="Arial" w:hAnsi="Arial" w:cs="Arial"/>
                <w:bCs/>
                <w:sz w:val="22"/>
                <w:szCs w:val="22"/>
              </w:rPr>
              <w:t>It was noted that the Plan</w:t>
            </w:r>
            <w:r w:rsidR="00DD7DDF">
              <w:rPr>
                <w:rFonts w:ascii="Arial" w:hAnsi="Arial" w:cs="Arial"/>
                <w:bCs/>
                <w:sz w:val="22"/>
                <w:szCs w:val="22"/>
              </w:rPr>
              <w:t xml:space="preserve"> needed to be formally recorded </w:t>
            </w:r>
            <w:r>
              <w:rPr>
                <w:rFonts w:ascii="Arial" w:hAnsi="Arial" w:cs="Arial"/>
                <w:bCs/>
                <w:sz w:val="22"/>
                <w:szCs w:val="22"/>
              </w:rPr>
              <w:t xml:space="preserve">as approved </w:t>
            </w:r>
            <w:r w:rsidR="00DD7DDF">
              <w:rPr>
                <w:rFonts w:ascii="Arial" w:hAnsi="Arial" w:cs="Arial"/>
                <w:bCs/>
                <w:sz w:val="22"/>
                <w:szCs w:val="22"/>
              </w:rPr>
              <w:t>at C</w:t>
            </w:r>
            <w:proofErr w:type="gramStart"/>
            <w:r w:rsidR="00DD7DDF">
              <w:rPr>
                <w:rFonts w:ascii="Arial" w:hAnsi="Arial" w:cs="Arial"/>
                <w:bCs/>
                <w:sz w:val="22"/>
                <w:szCs w:val="22"/>
              </w:rPr>
              <w:t>,L</w:t>
            </w:r>
            <w:proofErr w:type="gramEnd"/>
            <w:r w:rsidR="00DD7DDF">
              <w:rPr>
                <w:rFonts w:ascii="Arial" w:hAnsi="Arial" w:cs="Arial"/>
                <w:bCs/>
                <w:sz w:val="22"/>
                <w:szCs w:val="22"/>
              </w:rPr>
              <w:t>&amp;T.  KB a</w:t>
            </w:r>
            <w:r>
              <w:rPr>
                <w:rFonts w:ascii="Arial" w:hAnsi="Arial" w:cs="Arial"/>
                <w:bCs/>
                <w:sz w:val="22"/>
                <w:szCs w:val="22"/>
              </w:rPr>
              <w:t>greed to circulate the amended document</w:t>
            </w:r>
            <w:r w:rsidR="00DD7DDF">
              <w:rPr>
                <w:rFonts w:ascii="Arial" w:hAnsi="Arial" w:cs="Arial"/>
                <w:bCs/>
                <w:sz w:val="22"/>
                <w:szCs w:val="22"/>
              </w:rPr>
              <w:t xml:space="preserve"> </w:t>
            </w:r>
            <w:r w:rsidR="004E3A27">
              <w:rPr>
                <w:rFonts w:ascii="Arial" w:hAnsi="Arial" w:cs="Arial"/>
                <w:bCs/>
                <w:sz w:val="22"/>
                <w:szCs w:val="22"/>
              </w:rPr>
              <w:t xml:space="preserve">via the Clerk, and a vote would be taken on the </w:t>
            </w:r>
            <w:r>
              <w:rPr>
                <w:rFonts w:ascii="Arial" w:hAnsi="Arial" w:cs="Arial"/>
                <w:bCs/>
                <w:sz w:val="22"/>
                <w:szCs w:val="22"/>
              </w:rPr>
              <w:t xml:space="preserve">updated </w:t>
            </w:r>
            <w:r w:rsidR="004E3A27">
              <w:rPr>
                <w:rFonts w:ascii="Arial" w:hAnsi="Arial" w:cs="Arial"/>
                <w:bCs/>
                <w:sz w:val="22"/>
                <w:szCs w:val="22"/>
              </w:rPr>
              <w:t>version.</w:t>
            </w:r>
          </w:p>
        </w:tc>
        <w:tc>
          <w:tcPr>
            <w:tcW w:w="992" w:type="dxa"/>
          </w:tcPr>
          <w:p w:rsidR="00CE44C6" w:rsidRDefault="00E65275">
            <w:pPr>
              <w:spacing w:after="120"/>
              <w:rPr>
                <w:rFonts w:ascii="Arial" w:hAnsi="Arial" w:cs="Arial"/>
                <w:b/>
                <w:bCs/>
                <w:sz w:val="22"/>
                <w:szCs w:val="22"/>
              </w:rPr>
            </w:pPr>
            <w:r>
              <w:rPr>
                <w:rFonts w:ascii="Arial" w:hAnsi="Arial" w:cs="Arial"/>
                <w:b/>
                <w:bCs/>
                <w:sz w:val="22"/>
                <w:szCs w:val="22"/>
              </w:rPr>
              <w:t>KB</w:t>
            </w:r>
          </w:p>
        </w:tc>
        <w:tc>
          <w:tcPr>
            <w:tcW w:w="1276" w:type="dxa"/>
          </w:tcPr>
          <w:p w:rsidR="00CE44C6" w:rsidRPr="004E3A27" w:rsidRDefault="004E3A27">
            <w:pPr>
              <w:spacing w:before="120" w:after="120"/>
              <w:rPr>
                <w:rFonts w:ascii="Arial" w:hAnsi="Arial" w:cs="Arial"/>
                <w:b/>
                <w:sz w:val="22"/>
                <w:szCs w:val="22"/>
              </w:rPr>
            </w:pPr>
            <w:r w:rsidRPr="004E3A27">
              <w:rPr>
                <w:rFonts w:ascii="Arial" w:hAnsi="Arial" w:cs="Arial"/>
                <w:b/>
                <w:sz w:val="22"/>
                <w:szCs w:val="22"/>
              </w:rPr>
              <w:t>asap</w:t>
            </w:r>
          </w:p>
        </w:tc>
      </w:tr>
      <w:tr w:rsidR="00CE44C6">
        <w:trPr>
          <w:trHeight w:val="140"/>
        </w:trPr>
        <w:tc>
          <w:tcPr>
            <w:tcW w:w="1242" w:type="dxa"/>
          </w:tcPr>
          <w:p w:rsidR="00CE44C6" w:rsidRDefault="00435BE7">
            <w:pPr>
              <w:rPr>
                <w:rFonts w:ascii="Arial" w:hAnsi="Arial"/>
                <w:b/>
                <w:sz w:val="22"/>
                <w:szCs w:val="22"/>
              </w:rPr>
            </w:pPr>
            <w:r>
              <w:rPr>
                <w:rFonts w:ascii="Arial" w:hAnsi="Arial"/>
                <w:b/>
                <w:sz w:val="22"/>
                <w:szCs w:val="22"/>
              </w:rPr>
              <w:t>15/16.3</w:t>
            </w:r>
            <w:r w:rsidR="00DB332B">
              <w:rPr>
                <w:rFonts w:ascii="Arial" w:hAnsi="Arial"/>
                <w:b/>
                <w:sz w:val="22"/>
                <w:szCs w:val="22"/>
              </w:rPr>
              <w:t>4</w:t>
            </w:r>
          </w:p>
        </w:tc>
        <w:tc>
          <w:tcPr>
            <w:tcW w:w="5954" w:type="dxa"/>
          </w:tcPr>
          <w:p w:rsidR="000C0BC9" w:rsidRDefault="004010D1" w:rsidP="00435BE7">
            <w:pPr>
              <w:tabs>
                <w:tab w:val="left" w:pos="1440"/>
              </w:tabs>
              <w:jc w:val="left"/>
              <w:rPr>
                <w:rFonts w:ascii="Arial" w:hAnsi="Arial" w:cs="Arial"/>
                <w:b/>
                <w:bCs/>
                <w:sz w:val="22"/>
                <w:szCs w:val="22"/>
                <w:u w:val="single"/>
              </w:rPr>
            </w:pPr>
            <w:r w:rsidRPr="004010D1">
              <w:rPr>
                <w:rFonts w:ascii="Arial" w:hAnsi="Arial" w:cs="Arial"/>
                <w:b/>
                <w:bCs/>
                <w:sz w:val="22"/>
                <w:szCs w:val="22"/>
                <w:u w:val="single"/>
              </w:rPr>
              <w:t>Life after Levels</w:t>
            </w:r>
            <w:r>
              <w:rPr>
                <w:rFonts w:ascii="Arial" w:hAnsi="Arial" w:cs="Arial"/>
                <w:b/>
                <w:bCs/>
                <w:sz w:val="22"/>
                <w:szCs w:val="22"/>
                <w:u w:val="single"/>
              </w:rPr>
              <w:t xml:space="preserve"> – </w:t>
            </w:r>
            <w:r w:rsidRPr="004010D1">
              <w:rPr>
                <w:rFonts w:ascii="Arial" w:hAnsi="Arial" w:cs="Arial"/>
                <w:bCs/>
                <w:sz w:val="22"/>
                <w:szCs w:val="22"/>
              </w:rPr>
              <w:t>paper circulated</w:t>
            </w:r>
          </w:p>
          <w:p w:rsidR="004010D1" w:rsidRDefault="0062594E" w:rsidP="00435BE7">
            <w:pPr>
              <w:tabs>
                <w:tab w:val="left" w:pos="1440"/>
              </w:tabs>
              <w:jc w:val="left"/>
              <w:rPr>
                <w:rFonts w:ascii="Arial" w:hAnsi="Arial" w:cs="Arial"/>
                <w:bCs/>
                <w:sz w:val="22"/>
                <w:szCs w:val="22"/>
              </w:rPr>
            </w:pPr>
            <w:r>
              <w:rPr>
                <w:rFonts w:ascii="Arial" w:hAnsi="Arial" w:cs="Arial"/>
                <w:bCs/>
                <w:sz w:val="22"/>
                <w:szCs w:val="22"/>
              </w:rPr>
              <w:t xml:space="preserve">DW presented on </w:t>
            </w:r>
            <w:r w:rsidR="004010D1">
              <w:rPr>
                <w:rFonts w:ascii="Arial" w:hAnsi="Arial" w:cs="Arial"/>
                <w:bCs/>
                <w:sz w:val="22"/>
                <w:szCs w:val="22"/>
              </w:rPr>
              <w:t xml:space="preserve">the </w:t>
            </w:r>
            <w:proofErr w:type="spellStart"/>
            <w:r w:rsidR="004010D1">
              <w:rPr>
                <w:rFonts w:ascii="Arial" w:hAnsi="Arial" w:cs="Arial"/>
                <w:bCs/>
                <w:sz w:val="22"/>
                <w:szCs w:val="22"/>
              </w:rPr>
              <w:t>Clyst</w:t>
            </w:r>
            <w:proofErr w:type="spellEnd"/>
            <w:r w:rsidR="004010D1">
              <w:rPr>
                <w:rFonts w:ascii="Arial" w:hAnsi="Arial" w:cs="Arial"/>
                <w:bCs/>
                <w:sz w:val="22"/>
                <w:szCs w:val="22"/>
              </w:rPr>
              <w:t xml:space="preserve"> Vale approach to a new structure without ‘levels’. </w:t>
            </w:r>
            <w:r w:rsidR="00C67A58">
              <w:rPr>
                <w:rFonts w:ascii="Arial" w:hAnsi="Arial" w:cs="Arial"/>
                <w:bCs/>
                <w:sz w:val="22"/>
                <w:szCs w:val="22"/>
              </w:rPr>
              <w:t xml:space="preserve">The Government had removed ‘levels’ but had not replaced the structure. </w:t>
            </w:r>
            <w:r w:rsidR="004010D1">
              <w:rPr>
                <w:rFonts w:ascii="Arial" w:hAnsi="Arial" w:cs="Arial"/>
                <w:bCs/>
                <w:sz w:val="22"/>
                <w:szCs w:val="22"/>
              </w:rPr>
              <w:t xml:space="preserve">DW explained that the document presented had been discussed with all levels of staff at CVCC. </w:t>
            </w:r>
          </w:p>
          <w:p w:rsidR="00C67A58" w:rsidRDefault="00C67A58" w:rsidP="00435BE7">
            <w:pPr>
              <w:tabs>
                <w:tab w:val="left" w:pos="1440"/>
              </w:tabs>
              <w:jc w:val="left"/>
              <w:rPr>
                <w:rFonts w:ascii="Arial" w:hAnsi="Arial" w:cs="Arial"/>
                <w:bCs/>
                <w:sz w:val="22"/>
                <w:szCs w:val="22"/>
              </w:rPr>
            </w:pPr>
            <w:r>
              <w:rPr>
                <w:rFonts w:ascii="Arial" w:hAnsi="Arial" w:cs="Arial"/>
                <w:bCs/>
                <w:sz w:val="22"/>
                <w:szCs w:val="22"/>
              </w:rPr>
              <w:t>Headings were-</w:t>
            </w:r>
          </w:p>
          <w:p w:rsidR="00C67A58" w:rsidRPr="0062594E" w:rsidRDefault="00C67A58" w:rsidP="00435BE7">
            <w:pPr>
              <w:tabs>
                <w:tab w:val="left" w:pos="1440"/>
              </w:tabs>
              <w:jc w:val="left"/>
              <w:rPr>
                <w:rFonts w:ascii="Arial" w:hAnsi="Arial" w:cs="Arial"/>
                <w:bCs/>
                <w:sz w:val="22"/>
                <w:szCs w:val="22"/>
                <w:u w:val="single"/>
              </w:rPr>
            </w:pPr>
            <w:r w:rsidRPr="0062594E">
              <w:rPr>
                <w:rFonts w:ascii="Arial" w:hAnsi="Arial" w:cs="Arial"/>
                <w:bCs/>
                <w:sz w:val="22"/>
                <w:szCs w:val="22"/>
                <w:u w:val="single"/>
              </w:rPr>
              <w:t>Retaining a formative emphasis when moving forward</w:t>
            </w:r>
          </w:p>
          <w:p w:rsidR="00C67A58" w:rsidRDefault="00C67A58" w:rsidP="00435BE7">
            <w:pPr>
              <w:tabs>
                <w:tab w:val="left" w:pos="1440"/>
              </w:tabs>
              <w:jc w:val="left"/>
              <w:rPr>
                <w:rFonts w:ascii="Arial" w:hAnsi="Arial" w:cs="Arial"/>
                <w:bCs/>
                <w:sz w:val="22"/>
                <w:szCs w:val="22"/>
                <w:u w:val="single"/>
              </w:rPr>
            </w:pPr>
            <w:r w:rsidRPr="0062594E">
              <w:rPr>
                <w:rFonts w:ascii="Arial" w:hAnsi="Arial" w:cs="Arial"/>
                <w:bCs/>
                <w:sz w:val="22"/>
                <w:szCs w:val="22"/>
                <w:u w:val="single"/>
              </w:rPr>
              <w:t>Keeping it simple</w:t>
            </w:r>
            <w:r w:rsidR="0062594E">
              <w:rPr>
                <w:rFonts w:ascii="Arial" w:hAnsi="Arial" w:cs="Arial"/>
                <w:bCs/>
                <w:sz w:val="22"/>
                <w:szCs w:val="22"/>
                <w:u w:val="single"/>
              </w:rPr>
              <w:t xml:space="preserve"> </w:t>
            </w:r>
          </w:p>
          <w:p w:rsidR="0062594E" w:rsidRPr="0062594E" w:rsidRDefault="0062594E" w:rsidP="00435BE7">
            <w:pPr>
              <w:tabs>
                <w:tab w:val="left" w:pos="1440"/>
              </w:tabs>
              <w:jc w:val="left"/>
              <w:rPr>
                <w:rFonts w:ascii="Arial" w:hAnsi="Arial" w:cs="Arial"/>
                <w:bCs/>
                <w:sz w:val="22"/>
                <w:szCs w:val="22"/>
              </w:rPr>
            </w:pPr>
            <w:r w:rsidRPr="0062594E">
              <w:rPr>
                <w:rFonts w:ascii="Arial" w:hAnsi="Arial" w:cs="Arial"/>
                <w:bCs/>
                <w:sz w:val="22"/>
                <w:szCs w:val="22"/>
              </w:rPr>
              <w:t xml:space="preserve">SISRA would be retained for tracking purposes. </w:t>
            </w:r>
            <w:r>
              <w:rPr>
                <w:rFonts w:ascii="Arial" w:hAnsi="Arial" w:cs="Arial"/>
                <w:bCs/>
                <w:sz w:val="22"/>
                <w:szCs w:val="22"/>
              </w:rPr>
              <w:t>Links to SAIF.</w:t>
            </w:r>
          </w:p>
          <w:p w:rsidR="00C67A58" w:rsidRDefault="00C67A58" w:rsidP="00435BE7">
            <w:pPr>
              <w:tabs>
                <w:tab w:val="left" w:pos="1440"/>
              </w:tabs>
              <w:jc w:val="left"/>
              <w:rPr>
                <w:rFonts w:ascii="Arial" w:hAnsi="Arial" w:cs="Arial"/>
                <w:bCs/>
                <w:sz w:val="22"/>
                <w:szCs w:val="22"/>
                <w:u w:val="single"/>
              </w:rPr>
            </w:pPr>
            <w:r w:rsidRPr="0062594E">
              <w:rPr>
                <w:rFonts w:ascii="Arial" w:hAnsi="Arial" w:cs="Arial"/>
                <w:bCs/>
                <w:sz w:val="22"/>
                <w:szCs w:val="22"/>
                <w:u w:val="single"/>
              </w:rPr>
              <w:t>Keeping it accurate</w:t>
            </w:r>
          </w:p>
          <w:p w:rsidR="0062594E" w:rsidRPr="0062594E" w:rsidRDefault="0062594E" w:rsidP="00435BE7">
            <w:pPr>
              <w:tabs>
                <w:tab w:val="left" w:pos="1440"/>
              </w:tabs>
              <w:jc w:val="left"/>
              <w:rPr>
                <w:rFonts w:ascii="Arial" w:hAnsi="Arial" w:cs="Arial"/>
                <w:bCs/>
                <w:sz w:val="22"/>
                <w:szCs w:val="22"/>
              </w:rPr>
            </w:pPr>
            <w:r>
              <w:rPr>
                <w:rFonts w:ascii="Arial" w:hAnsi="Arial" w:cs="Arial"/>
                <w:bCs/>
                <w:sz w:val="22"/>
                <w:szCs w:val="22"/>
              </w:rPr>
              <w:t>Targeting support and finance to greatest areas of impact.</w:t>
            </w:r>
          </w:p>
          <w:p w:rsidR="00C67A58" w:rsidRDefault="00C67A58" w:rsidP="00435BE7">
            <w:pPr>
              <w:tabs>
                <w:tab w:val="left" w:pos="1440"/>
              </w:tabs>
              <w:jc w:val="left"/>
              <w:rPr>
                <w:rFonts w:ascii="Arial" w:hAnsi="Arial" w:cs="Arial"/>
                <w:bCs/>
                <w:sz w:val="22"/>
                <w:szCs w:val="22"/>
                <w:u w:val="single"/>
              </w:rPr>
            </w:pPr>
            <w:r w:rsidRPr="0062594E">
              <w:rPr>
                <w:rFonts w:ascii="Arial" w:hAnsi="Arial" w:cs="Arial"/>
                <w:bCs/>
                <w:sz w:val="22"/>
                <w:szCs w:val="22"/>
                <w:u w:val="single"/>
              </w:rPr>
              <w:t>Recommendations</w:t>
            </w:r>
          </w:p>
          <w:p w:rsidR="0062594E" w:rsidRPr="0062594E" w:rsidRDefault="0062594E" w:rsidP="00435BE7">
            <w:pPr>
              <w:tabs>
                <w:tab w:val="left" w:pos="1440"/>
              </w:tabs>
              <w:jc w:val="left"/>
              <w:rPr>
                <w:rFonts w:ascii="Arial" w:hAnsi="Arial" w:cs="Arial"/>
                <w:bCs/>
                <w:sz w:val="22"/>
                <w:szCs w:val="22"/>
              </w:rPr>
            </w:pPr>
            <w:r w:rsidRPr="0062594E">
              <w:rPr>
                <w:rFonts w:ascii="Arial" w:hAnsi="Arial" w:cs="Arial"/>
                <w:bCs/>
                <w:sz w:val="22"/>
                <w:szCs w:val="22"/>
              </w:rPr>
              <w:t>DW described the structure for years 7/8 and 9 to 11.</w:t>
            </w:r>
          </w:p>
          <w:p w:rsidR="0062594E" w:rsidRPr="0062594E" w:rsidRDefault="0062594E" w:rsidP="00435BE7">
            <w:pPr>
              <w:tabs>
                <w:tab w:val="left" w:pos="1440"/>
              </w:tabs>
              <w:jc w:val="left"/>
              <w:rPr>
                <w:rFonts w:ascii="Arial" w:hAnsi="Arial" w:cs="Arial"/>
                <w:bCs/>
                <w:sz w:val="22"/>
                <w:szCs w:val="22"/>
              </w:rPr>
            </w:pPr>
            <w:r w:rsidRPr="0062594E">
              <w:rPr>
                <w:rFonts w:ascii="Arial" w:hAnsi="Arial" w:cs="Arial"/>
                <w:bCs/>
                <w:sz w:val="22"/>
                <w:szCs w:val="22"/>
              </w:rPr>
              <w:t>Looking at the skills required to be successful in subjects.</w:t>
            </w:r>
          </w:p>
          <w:p w:rsidR="0062594E" w:rsidRDefault="0062594E" w:rsidP="00435BE7">
            <w:pPr>
              <w:tabs>
                <w:tab w:val="left" w:pos="1440"/>
              </w:tabs>
              <w:jc w:val="left"/>
              <w:rPr>
                <w:rFonts w:ascii="Arial" w:hAnsi="Arial" w:cs="Arial"/>
                <w:bCs/>
                <w:sz w:val="22"/>
                <w:szCs w:val="22"/>
              </w:rPr>
            </w:pPr>
            <w:r>
              <w:rPr>
                <w:rFonts w:ascii="Arial" w:hAnsi="Arial" w:cs="Arial"/>
                <w:bCs/>
                <w:sz w:val="22"/>
                <w:szCs w:val="22"/>
              </w:rPr>
              <w:t>A progression grid described grades 1 through to 9 cross</w:t>
            </w:r>
            <w:r w:rsidR="00A70A1B">
              <w:rPr>
                <w:rFonts w:ascii="Arial" w:hAnsi="Arial" w:cs="Arial"/>
                <w:bCs/>
                <w:sz w:val="22"/>
                <w:szCs w:val="22"/>
              </w:rPr>
              <w:t xml:space="preserve"> </w:t>
            </w:r>
            <w:r>
              <w:rPr>
                <w:rFonts w:ascii="Arial" w:hAnsi="Arial" w:cs="Arial"/>
                <w:bCs/>
                <w:sz w:val="22"/>
                <w:szCs w:val="22"/>
              </w:rPr>
              <w:t>referenced to the old system and skill requirements were mapped to each level.</w:t>
            </w:r>
          </w:p>
          <w:p w:rsidR="00A70A1B" w:rsidRDefault="00A70A1B" w:rsidP="00435BE7">
            <w:pPr>
              <w:tabs>
                <w:tab w:val="left" w:pos="1440"/>
              </w:tabs>
              <w:jc w:val="left"/>
              <w:rPr>
                <w:rFonts w:ascii="Arial" w:hAnsi="Arial" w:cs="Arial"/>
                <w:bCs/>
                <w:sz w:val="22"/>
                <w:szCs w:val="22"/>
              </w:rPr>
            </w:pPr>
            <w:r>
              <w:rPr>
                <w:rFonts w:ascii="Arial" w:hAnsi="Arial" w:cs="Arial"/>
                <w:bCs/>
                <w:sz w:val="22"/>
                <w:szCs w:val="22"/>
              </w:rPr>
              <w:t>In years 9-11 students would be judged according to their position on the grid.  This will need to be carefully explained to parents.</w:t>
            </w:r>
          </w:p>
          <w:p w:rsidR="00A70A1B" w:rsidRDefault="00A70A1B" w:rsidP="00435BE7">
            <w:pPr>
              <w:tabs>
                <w:tab w:val="left" w:pos="1440"/>
              </w:tabs>
              <w:jc w:val="left"/>
              <w:rPr>
                <w:rFonts w:ascii="Arial" w:hAnsi="Arial" w:cs="Arial"/>
                <w:bCs/>
                <w:sz w:val="22"/>
                <w:szCs w:val="22"/>
              </w:rPr>
            </w:pPr>
            <w:r>
              <w:rPr>
                <w:rFonts w:ascii="Arial" w:hAnsi="Arial" w:cs="Arial"/>
                <w:bCs/>
                <w:sz w:val="22"/>
                <w:szCs w:val="22"/>
              </w:rPr>
              <w:t>Currently Exam Boards have been given very little information on the grade boundaries.  More information is expected.</w:t>
            </w:r>
          </w:p>
          <w:p w:rsidR="00A70A1B" w:rsidRDefault="00A70A1B" w:rsidP="00435BE7">
            <w:pPr>
              <w:tabs>
                <w:tab w:val="left" w:pos="1440"/>
              </w:tabs>
              <w:jc w:val="left"/>
              <w:rPr>
                <w:rFonts w:ascii="Arial" w:hAnsi="Arial" w:cs="Arial"/>
                <w:bCs/>
                <w:sz w:val="22"/>
                <w:szCs w:val="22"/>
              </w:rPr>
            </w:pPr>
            <w:r>
              <w:rPr>
                <w:rFonts w:ascii="Arial" w:hAnsi="Arial" w:cs="Arial"/>
                <w:bCs/>
                <w:sz w:val="22"/>
                <w:szCs w:val="22"/>
              </w:rPr>
              <w:t>Each subject has been provided with a ‘flight path’ which has been mapped but is not secure until grade boundaries are known.</w:t>
            </w:r>
          </w:p>
          <w:p w:rsidR="00A70A1B" w:rsidRDefault="00A70A1B" w:rsidP="00435BE7">
            <w:pPr>
              <w:tabs>
                <w:tab w:val="left" w:pos="1440"/>
              </w:tabs>
              <w:jc w:val="left"/>
              <w:rPr>
                <w:rFonts w:ascii="Arial" w:hAnsi="Arial" w:cs="Arial"/>
                <w:bCs/>
                <w:sz w:val="22"/>
                <w:szCs w:val="22"/>
              </w:rPr>
            </w:pPr>
            <w:r>
              <w:rPr>
                <w:rFonts w:ascii="Arial" w:hAnsi="Arial" w:cs="Arial"/>
                <w:bCs/>
                <w:sz w:val="22"/>
                <w:szCs w:val="22"/>
              </w:rPr>
              <w:t>Tests will be conducted at the start and end of term, judged on progress.</w:t>
            </w:r>
          </w:p>
          <w:p w:rsidR="00A70A1B" w:rsidRDefault="006E5928" w:rsidP="00435BE7">
            <w:pPr>
              <w:tabs>
                <w:tab w:val="left" w:pos="1440"/>
              </w:tabs>
              <w:jc w:val="left"/>
              <w:rPr>
                <w:rFonts w:ascii="Arial" w:hAnsi="Arial" w:cs="Arial"/>
                <w:bCs/>
                <w:sz w:val="22"/>
                <w:szCs w:val="22"/>
              </w:rPr>
            </w:pPr>
            <w:r>
              <w:rPr>
                <w:rFonts w:ascii="Arial" w:hAnsi="Arial" w:cs="Arial"/>
                <w:bCs/>
                <w:sz w:val="22"/>
                <w:szCs w:val="22"/>
              </w:rPr>
              <w:t>DW</w:t>
            </w:r>
            <w:r w:rsidR="004E2F88">
              <w:rPr>
                <w:rFonts w:ascii="Arial" w:hAnsi="Arial" w:cs="Arial"/>
                <w:bCs/>
                <w:sz w:val="22"/>
                <w:szCs w:val="22"/>
              </w:rPr>
              <w:t xml:space="preserve"> stated that he had checked the Ofsted framework 2015.  He went through each item and explained how each had been addressed.</w:t>
            </w:r>
            <w:r w:rsidR="003F2C15">
              <w:rPr>
                <w:rFonts w:ascii="Arial" w:hAnsi="Arial" w:cs="Arial"/>
                <w:bCs/>
                <w:sz w:val="22"/>
                <w:szCs w:val="22"/>
              </w:rPr>
              <w:t xml:space="preserve"> DW emphasised that the language used needs to refer to ‘Grade’ and not ‘level’.</w:t>
            </w:r>
          </w:p>
          <w:p w:rsidR="008F2535" w:rsidRDefault="008F2535" w:rsidP="00435BE7">
            <w:pPr>
              <w:tabs>
                <w:tab w:val="left" w:pos="1440"/>
              </w:tabs>
              <w:jc w:val="left"/>
              <w:rPr>
                <w:rFonts w:ascii="Arial" w:hAnsi="Arial" w:cs="Arial"/>
                <w:bCs/>
                <w:sz w:val="22"/>
                <w:szCs w:val="22"/>
              </w:rPr>
            </w:pPr>
            <w:r>
              <w:rPr>
                <w:rFonts w:ascii="Arial" w:hAnsi="Arial" w:cs="Arial"/>
                <w:bCs/>
                <w:sz w:val="22"/>
                <w:szCs w:val="22"/>
              </w:rPr>
              <w:t>Discussion followed.</w:t>
            </w:r>
          </w:p>
          <w:p w:rsidR="008F2535" w:rsidRDefault="008F2535" w:rsidP="00435BE7">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discussed the quality of data on primary students coming to CVCC. GS noted that CVCC shouldn’t ignore </w:t>
            </w:r>
            <w:r>
              <w:rPr>
                <w:rFonts w:ascii="Arial" w:hAnsi="Arial" w:cs="Arial"/>
                <w:bCs/>
                <w:sz w:val="22"/>
                <w:szCs w:val="22"/>
              </w:rPr>
              <w:lastRenderedPageBreak/>
              <w:t xml:space="preserve">the feeder school data but that CVCC would use its own system to judge. </w:t>
            </w:r>
          </w:p>
          <w:p w:rsidR="008F2535" w:rsidRDefault="008F2535" w:rsidP="00435BE7">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asked about TPRs. DW stated that he would like to go through TPRs with Governors </w:t>
            </w:r>
            <w:r w:rsidR="00E04030">
              <w:rPr>
                <w:rFonts w:ascii="Arial" w:hAnsi="Arial" w:cs="Arial"/>
                <w:bCs/>
                <w:sz w:val="22"/>
                <w:szCs w:val="22"/>
              </w:rPr>
              <w:t>at the start of the Autumn term, prior to them going out.</w:t>
            </w:r>
          </w:p>
          <w:p w:rsidR="00E04030" w:rsidRDefault="00E04030" w:rsidP="00435BE7">
            <w:pPr>
              <w:tabs>
                <w:tab w:val="left" w:pos="1440"/>
              </w:tabs>
              <w:jc w:val="left"/>
              <w:rPr>
                <w:rFonts w:ascii="Arial" w:hAnsi="Arial" w:cs="Arial"/>
                <w:bCs/>
                <w:sz w:val="22"/>
                <w:szCs w:val="22"/>
              </w:rPr>
            </w:pPr>
            <w:r>
              <w:rPr>
                <w:rFonts w:ascii="Arial" w:hAnsi="Arial" w:cs="Arial"/>
                <w:bCs/>
                <w:sz w:val="22"/>
                <w:szCs w:val="22"/>
              </w:rPr>
              <w:t>GS asked how aware parents and students were that this process is still ‘fluid’ and complex.</w:t>
            </w:r>
          </w:p>
          <w:p w:rsidR="00E04030" w:rsidRDefault="00E04030" w:rsidP="00435BE7">
            <w:pPr>
              <w:tabs>
                <w:tab w:val="left" w:pos="1440"/>
              </w:tabs>
              <w:jc w:val="left"/>
              <w:rPr>
                <w:rFonts w:ascii="Arial" w:hAnsi="Arial" w:cs="Arial"/>
                <w:bCs/>
                <w:sz w:val="22"/>
                <w:szCs w:val="22"/>
              </w:rPr>
            </w:pPr>
            <w:r>
              <w:rPr>
                <w:rFonts w:ascii="Arial" w:hAnsi="Arial" w:cs="Arial"/>
                <w:bCs/>
                <w:sz w:val="22"/>
                <w:szCs w:val="22"/>
              </w:rPr>
              <w:t>DW stated that parents are given an explanation of where their child is heading aimed at motivation and skill development.</w:t>
            </w:r>
          </w:p>
          <w:p w:rsidR="00E04030" w:rsidRDefault="00E04030" w:rsidP="00435BE7">
            <w:pPr>
              <w:tabs>
                <w:tab w:val="left" w:pos="1440"/>
              </w:tabs>
              <w:jc w:val="left"/>
              <w:rPr>
                <w:rFonts w:ascii="Arial" w:hAnsi="Arial" w:cs="Arial"/>
                <w:bCs/>
                <w:sz w:val="22"/>
                <w:szCs w:val="22"/>
              </w:rPr>
            </w:pPr>
            <w:r>
              <w:rPr>
                <w:rFonts w:ascii="Arial" w:hAnsi="Arial" w:cs="Arial"/>
                <w:bCs/>
                <w:sz w:val="22"/>
                <w:szCs w:val="22"/>
              </w:rPr>
              <w:t>KB noted that there are lots of meetings during the primary stage also year 10 information evenings in October for Maths and English</w:t>
            </w:r>
            <w:r w:rsidR="00AA19FF">
              <w:rPr>
                <w:rFonts w:ascii="Arial" w:hAnsi="Arial" w:cs="Arial"/>
                <w:bCs/>
                <w:sz w:val="22"/>
                <w:szCs w:val="22"/>
              </w:rPr>
              <w:t xml:space="preserve"> where this is discussed</w:t>
            </w:r>
            <w:r>
              <w:rPr>
                <w:rFonts w:ascii="Arial" w:hAnsi="Arial" w:cs="Arial"/>
                <w:bCs/>
                <w:sz w:val="22"/>
                <w:szCs w:val="22"/>
              </w:rPr>
              <w:t>.</w:t>
            </w:r>
          </w:p>
          <w:p w:rsidR="00AA19FF" w:rsidRDefault="00B5140B" w:rsidP="00435BE7">
            <w:pPr>
              <w:tabs>
                <w:tab w:val="left" w:pos="1440"/>
              </w:tabs>
              <w:jc w:val="left"/>
              <w:rPr>
                <w:rFonts w:ascii="Arial" w:hAnsi="Arial" w:cs="Arial"/>
                <w:bCs/>
                <w:sz w:val="22"/>
                <w:szCs w:val="22"/>
              </w:rPr>
            </w:pPr>
            <w:r>
              <w:rPr>
                <w:rFonts w:ascii="Arial" w:hAnsi="Arial" w:cs="Arial"/>
                <w:bCs/>
                <w:sz w:val="22"/>
                <w:szCs w:val="22"/>
              </w:rPr>
              <w:t>GS discussed how to communicate that if support is given and students work hard they can improve.  DW talked about the mentoring process and interventions.</w:t>
            </w:r>
          </w:p>
          <w:p w:rsidR="00B5140B" w:rsidRDefault="00B5140B" w:rsidP="00435BE7">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asked – who </w:t>
            </w:r>
            <w:r w:rsidR="004D70E2">
              <w:rPr>
                <w:rFonts w:ascii="Arial" w:hAnsi="Arial" w:cs="Arial"/>
                <w:bCs/>
                <w:sz w:val="22"/>
                <w:szCs w:val="22"/>
              </w:rPr>
              <w:t>chooses</w:t>
            </w:r>
            <w:r>
              <w:rPr>
                <w:rFonts w:ascii="Arial" w:hAnsi="Arial" w:cs="Arial"/>
                <w:bCs/>
                <w:sz w:val="22"/>
                <w:szCs w:val="22"/>
              </w:rPr>
              <w:t xml:space="preserve"> the assessment objectives.</w:t>
            </w:r>
          </w:p>
          <w:p w:rsidR="00B5140B" w:rsidRDefault="00B5140B" w:rsidP="00435BE7">
            <w:pPr>
              <w:tabs>
                <w:tab w:val="left" w:pos="1440"/>
              </w:tabs>
              <w:jc w:val="left"/>
              <w:rPr>
                <w:rFonts w:ascii="Arial" w:hAnsi="Arial" w:cs="Arial"/>
                <w:bCs/>
                <w:sz w:val="22"/>
                <w:szCs w:val="22"/>
              </w:rPr>
            </w:pPr>
            <w:r>
              <w:rPr>
                <w:rFonts w:ascii="Arial" w:hAnsi="Arial" w:cs="Arial"/>
                <w:bCs/>
                <w:sz w:val="22"/>
                <w:szCs w:val="22"/>
              </w:rPr>
              <w:t xml:space="preserve">DW explained the process of Exam Boards.  </w:t>
            </w:r>
            <w:proofErr w:type="spellStart"/>
            <w:r>
              <w:rPr>
                <w:rFonts w:ascii="Arial" w:hAnsi="Arial" w:cs="Arial"/>
                <w:bCs/>
                <w:sz w:val="22"/>
                <w:szCs w:val="22"/>
              </w:rPr>
              <w:t>LSt</w:t>
            </w:r>
            <w:proofErr w:type="spellEnd"/>
            <w:r>
              <w:rPr>
                <w:rFonts w:ascii="Arial" w:hAnsi="Arial" w:cs="Arial"/>
                <w:bCs/>
                <w:sz w:val="22"/>
                <w:szCs w:val="22"/>
              </w:rPr>
              <w:t xml:space="preserve"> asked if he could see the objectives </w:t>
            </w:r>
            <w:r w:rsidR="004D70E2">
              <w:rPr>
                <w:rFonts w:ascii="Arial" w:hAnsi="Arial" w:cs="Arial"/>
                <w:bCs/>
                <w:sz w:val="22"/>
                <w:szCs w:val="22"/>
              </w:rPr>
              <w:t xml:space="preserve">and DW agreed to circulate the </w:t>
            </w:r>
            <w:r>
              <w:rPr>
                <w:rFonts w:ascii="Arial" w:hAnsi="Arial" w:cs="Arial"/>
                <w:bCs/>
                <w:sz w:val="22"/>
                <w:szCs w:val="22"/>
              </w:rPr>
              <w:t>power point via the Clerk.</w:t>
            </w:r>
          </w:p>
          <w:p w:rsidR="005D358E" w:rsidRDefault="005D358E" w:rsidP="00435BE7">
            <w:pPr>
              <w:tabs>
                <w:tab w:val="left" w:pos="1440"/>
              </w:tabs>
              <w:jc w:val="left"/>
              <w:rPr>
                <w:rFonts w:ascii="Arial" w:hAnsi="Arial" w:cs="Arial"/>
                <w:bCs/>
                <w:sz w:val="22"/>
                <w:szCs w:val="22"/>
              </w:rPr>
            </w:pPr>
            <w:r>
              <w:rPr>
                <w:rFonts w:ascii="Arial" w:hAnsi="Arial" w:cs="Arial"/>
                <w:bCs/>
                <w:sz w:val="22"/>
                <w:szCs w:val="22"/>
              </w:rPr>
              <w:t>KB further explained the background and the surrounding uncertainty and stated that DW had created a flexible framework which can be adapted if necessary.</w:t>
            </w:r>
          </w:p>
          <w:p w:rsidR="005D358E" w:rsidRDefault="005D358E" w:rsidP="00435BE7">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asked if in future students will be tested more.</w:t>
            </w:r>
          </w:p>
          <w:p w:rsidR="005D358E" w:rsidRDefault="005D358E" w:rsidP="00435BE7">
            <w:pPr>
              <w:tabs>
                <w:tab w:val="left" w:pos="1440"/>
              </w:tabs>
              <w:jc w:val="left"/>
              <w:rPr>
                <w:rFonts w:ascii="Arial" w:hAnsi="Arial" w:cs="Arial"/>
                <w:bCs/>
                <w:sz w:val="22"/>
                <w:szCs w:val="22"/>
              </w:rPr>
            </w:pPr>
            <w:r>
              <w:rPr>
                <w:rFonts w:ascii="Arial" w:hAnsi="Arial" w:cs="Arial"/>
                <w:bCs/>
                <w:sz w:val="22"/>
                <w:szCs w:val="22"/>
              </w:rPr>
              <w:t>KB stated – probably, with an increasing focus on performance in exams, with memory tests, revision techniques.</w:t>
            </w:r>
          </w:p>
          <w:p w:rsidR="005D358E" w:rsidRDefault="005D358E" w:rsidP="00435BE7">
            <w:pPr>
              <w:tabs>
                <w:tab w:val="left" w:pos="1440"/>
              </w:tabs>
              <w:jc w:val="left"/>
              <w:rPr>
                <w:rFonts w:ascii="Arial" w:hAnsi="Arial" w:cs="Arial"/>
                <w:bCs/>
                <w:sz w:val="22"/>
                <w:szCs w:val="22"/>
              </w:rPr>
            </w:pPr>
            <w:r>
              <w:rPr>
                <w:rFonts w:ascii="Arial" w:hAnsi="Arial" w:cs="Arial"/>
                <w:bCs/>
                <w:sz w:val="22"/>
                <w:szCs w:val="22"/>
              </w:rPr>
              <w:t>MP noted that in Maths for KS3 there is a lack of information</w:t>
            </w:r>
            <w:r w:rsidR="00236F18">
              <w:rPr>
                <w:rFonts w:ascii="Arial" w:hAnsi="Arial" w:cs="Arial"/>
                <w:bCs/>
                <w:sz w:val="22"/>
                <w:szCs w:val="22"/>
              </w:rPr>
              <w:t xml:space="preserve"> and she is awaiting development</w:t>
            </w:r>
            <w:r w:rsidR="00731364">
              <w:rPr>
                <w:rFonts w:ascii="Arial" w:hAnsi="Arial" w:cs="Arial"/>
                <w:bCs/>
                <w:sz w:val="22"/>
                <w:szCs w:val="22"/>
              </w:rPr>
              <w:t>s</w:t>
            </w:r>
            <w:r>
              <w:rPr>
                <w:rFonts w:ascii="Arial" w:hAnsi="Arial" w:cs="Arial"/>
                <w:bCs/>
                <w:sz w:val="22"/>
                <w:szCs w:val="22"/>
              </w:rPr>
              <w:t>.</w:t>
            </w:r>
          </w:p>
          <w:p w:rsidR="005D358E" w:rsidRPr="0062594E" w:rsidRDefault="005D358E" w:rsidP="00435BE7">
            <w:pPr>
              <w:tabs>
                <w:tab w:val="left" w:pos="1440"/>
              </w:tabs>
              <w:jc w:val="left"/>
              <w:rPr>
                <w:rFonts w:ascii="Arial" w:hAnsi="Arial" w:cs="Arial"/>
                <w:bCs/>
                <w:sz w:val="22"/>
                <w:szCs w:val="22"/>
              </w:rPr>
            </w:pPr>
            <w:r>
              <w:rPr>
                <w:rFonts w:ascii="Arial" w:hAnsi="Arial" w:cs="Arial"/>
                <w:bCs/>
                <w:sz w:val="22"/>
                <w:szCs w:val="22"/>
              </w:rPr>
              <w:t xml:space="preserve"> </w:t>
            </w:r>
          </w:p>
        </w:tc>
        <w:tc>
          <w:tcPr>
            <w:tcW w:w="992" w:type="dxa"/>
          </w:tcPr>
          <w:p w:rsidR="004F6A19" w:rsidRDefault="004010D1">
            <w:pPr>
              <w:spacing w:after="120"/>
              <w:rPr>
                <w:rFonts w:ascii="Arial" w:hAnsi="Arial" w:cs="Arial"/>
                <w:b/>
                <w:bCs/>
                <w:sz w:val="22"/>
                <w:szCs w:val="22"/>
              </w:rPr>
            </w:pPr>
            <w:r>
              <w:rPr>
                <w:rFonts w:ascii="Arial" w:hAnsi="Arial" w:cs="Arial"/>
                <w:b/>
                <w:bCs/>
                <w:sz w:val="22"/>
                <w:szCs w:val="22"/>
              </w:rPr>
              <w:lastRenderedPageBreak/>
              <w:t>DW</w:t>
            </w: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p>
          <w:p w:rsidR="00B5140B" w:rsidRDefault="00B5140B">
            <w:pPr>
              <w:spacing w:after="120"/>
              <w:rPr>
                <w:rFonts w:ascii="Arial" w:hAnsi="Arial" w:cs="Arial"/>
                <w:b/>
                <w:bCs/>
                <w:sz w:val="22"/>
                <w:szCs w:val="22"/>
              </w:rPr>
            </w:pPr>
            <w:r>
              <w:rPr>
                <w:rFonts w:ascii="Arial" w:hAnsi="Arial" w:cs="Arial"/>
                <w:b/>
                <w:bCs/>
                <w:sz w:val="22"/>
                <w:szCs w:val="22"/>
              </w:rPr>
              <w:t>DW/</w:t>
            </w:r>
          </w:p>
          <w:p w:rsidR="00B5140B" w:rsidRDefault="00B5140B">
            <w:pPr>
              <w:spacing w:after="120"/>
              <w:rPr>
                <w:rFonts w:ascii="Arial" w:hAnsi="Arial" w:cs="Arial"/>
                <w:b/>
                <w:bCs/>
                <w:sz w:val="22"/>
                <w:szCs w:val="22"/>
              </w:rPr>
            </w:pPr>
            <w:r>
              <w:rPr>
                <w:rFonts w:ascii="Arial" w:hAnsi="Arial" w:cs="Arial"/>
                <w:b/>
                <w:bCs/>
                <w:sz w:val="22"/>
                <w:szCs w:val="22"/>
              </w:rPr>
              <w:t>Clerk</w:t>
            </w:r>
          </w:p>
        </w:tc>
        <w:tc>
          <w:tcPr>
            <w:tcW w:w="1276" w:type="dxa"/>
          </w:tcPr>
          <w:p w:rsidR="004F6A19" w:rsidRDefault="004F6A19">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p>
          <w:p w:rsidR="00B5140B" w:rsidRDefault="00B5140B">
            <w:pPr>
              <w:spacing w:before="120" w:after="120"/>
              <w:rPr>
                <w:rFonts w:ascii="Arial" w:hAnsi="Arial" w:cs="Arial"/>
                <w:b/>
                <w:sz w:val="20"/>
              </w:rPr>
            </w:pPr>
            <w:r>
              <w:rPr>
                <w:rFonts w:ascii="Arial" w:hAnsi="Arial" w:cs="Arial"/>
                <w:b/>
                <w:sz w:val="20"/>
              </w:rPr>
              <w:t>Asap</w:t>
            </w:r>
          </w:p>
          <w:p w:rsidR="00B5140B" w:rsidRPr="004F6A19" w:rsidRDefault="00B5140B">
            <w:pPr>
              <w:spacing w:before="120" w:after="120"/>
              <w:rPr>
                <w:rFonts w:ascii="Arial" w:hAnsi="Arial" w:cs="Arial"/>
                <w:b/>
                <w:sz w:val="20"/>
              </w:rPr>
            </w:pPr>
          </w:p>
        </w:tc>
      </w:tr>
      <w:tr w:rsidR="00137EC6">
        <w:trPr>
          <w:trHeight w:val="140"/>
        </w:trPr>
        <w:tc>
          <w:tcPr>
            <w:tcW w:w="1242" w:type="dxa"/>
          </w:tcPr>
          <w:p w:rsidR="00137EC6" w:rsidRDefault="00921614">
            <w:pPr>
              <w:rPr>
                <w:rFonts w:ascii="Arial" w:hAnsi="Arial"/>
                <w:b/>
                <w:sz w:val="22"/>
                <w:szCs w:val="22"/>
              </w:rPr>
            </w:pPr>
            <w:r>
              <w:rPr>
                <w:rFonts w:ascii="Arial" w:hAnsi="Arial"/>
                <w:b/>
                <w:sz w:val="22"/>
                <w:szCs w:val="22"/>
              </w:rPr>
              <w:lastRenderedPageBreak/>
              <w:t>15/16.3</w:t>
            </w:r>
            <w:r w:rsidR="00137EC6">
              <w:rPr>
                <w:rFonts w:ascii="Arial" w:hAnsi="Arial"/>
                <w:b/>
                <w:sz w:val="22"/>
                <w:szCs w:val="22"/>
              </w:rPr>
              <w:t>5</w:t>
            </w:r>
          </w:p>
        </w:tc>
        <w:tc>
          <w:tcPr>
            <w:tcW w:w="5954" w:type="dxa"/>
          </w:tcPr>
          <w:p w:rsidR="002454A4" w:rsidRDefault="00921614" w:rsidP="00246B15">
            <w:pPr>
              <w:tabs>
                <w:tab w:val="left" w:pos="1440"/>
              </w:tabs>
              <w:jc w:val="left"/>
              <w:rPr>
                <w:rFonts w:ascii="Arial" w:hAnsi="Arial" w:cs="Arial"/>
                <w:bCs/>
                <w:sz w:val="22"/>
                <w:szCs w:val="22"/>
              </w:rPr>
            </w:pPr>
            <w:r>
              <w:rPr>
                <w:rFonts w:ascii="Arial" w:hAnsi="Arial" w:cs="Arial"/>
                <w:b/>
                <w:bCs/>
                <w:sz w:val="22"/>
                <w:szCs w:val="22"/>
                <w:u w:val="single"/>
              </w:rPr>
              <w:t>Curriculum Strategy</w:t>
            </w:r>
            <w:r w:rsidR="00870AE4">
              <w:rPr>
                <w:rFonts w:ascii="Arial" w:hAnsi="Arial" w:cs="Arial"/>
                <w:b/>
                <w:bCs/>
                <w:sz w:val="22"/>
                <w:szCs w:val="22"/>
                <w:u w:val="single"/>
              </w:rPr>
              <w:t xml:space="preserve"> 2016-2018 </w:t>
            </w:r>
            <w:r w:rsidR="0083166F">
              <w:rPr>
                <w:rFonts w:ascii="Arial" w:hAnsi="Arial" w:cs="Arial"/>
                <w:b/>
                <w:bCs/>
                <w:sz w:val="22"/>
                <w:szCs w:val="22"/>
                <w:u w:val="single"/>
              </w:rPr>
              <w:t>-</w:t>
            </w:r>
            <w:r w:rsidR="00870AE4">
              <w:rPr>
                <w:rFonts w:ascii="Arial" w:hAnsi="Arial" w:cs="Arial"/>
                <w:bCs/>
                <w:sz w:val="22"/>
                <w:szCs w:val="22"/>
              </w:rPr>
              <w:t>paper circulated</w:t>
            </w:r>
          </w:p>
          <w:p w:rsidR="00870AE4" w:rsidRDefault="006D724A" w:rsidP="00246B15">
            <w:pPr>
              <w:tabs>
                <w:tab w:val="left" w:pos="1440"/>
              </w:tabs>
              <w:jc w:val="left"/>
              <w:rPr>
                <w:rFonts w:ascii="Arial" w:hAnsi="Arial" w:cs="Arial"/>
                <w:bCs/>
                <w:sz w:val="22"/>
                <w:szCs w:val="22"/>
              </w:rPr>
            </w:pPr>
            <w:r>
              <w:rPr>
                <w:rFonts w:ascii="Arial" w:hAnsi="Arial" w:cs="Arial"/>
                <w:bCs/>
                <w:sz w:val="22"/>
                <w:szCs w:val="22"/>
              </w:rPr>
              <w:t>AG talked to his paper which had been discussed at SLT and with Subject Leaders.  AG described the context of the document in a massive period of change bein</w:t>
            </w:r>
            <w:r w:rsidR="001F56BA">
              <w:rPr>
                <w:rFonts w:ascii="Arial" w:hAnsi="Arial" w:cs="Arial"/>
                <w:bCs/>
                <w:sz w:val="22"/>
                <w:szCs w:val="22"/>
              </w:rPr>
              <w:t>g led by the Government</w:t>
            </w:r>
            <w:r>
              <w:rPr>
                <w:rFonts w:ascii="Arial" w:hAnsi="Arial" w:cs="Arial"/>
                <w:bCs/>
                <w:sz w:val="22"/>
                <w:szCs w:val="22"/>
              </w:rPr>
              <w:t>‘s manifesto.</w:t>
            </w:r>
          </w:p>
          <w:p w:rsidR="006D724A" w:rsidRDefault="001F56BA" w:rsidP="00246B15">
            <w:pPr>
              <w:tabs>
                <w:tab w:val="left" w:pos="1440"/>
              </w:tabs>
              <w:jc w:val="left"/>
              <w:rPr>
                <w:rFonts w:ascii="Arial" w:hAnsi="Arial" w:cs="Arial"/>
                <w:bCs/>
                <w:sz w:val="22"/>
                <w:szCs w:val="22"/>
              </w:rPr>
            </w:pPr>
            <w:r>
              <w:rPr>
                <w:rFonts w:ascii="Arial" w:hAnsi="Arial" w:cs="Arial"/>
                <w:bCs/>
                <w:sz w:val="22"/>
                <w:szCs w:val="22"/>
              </w:rPr>
              <w:t xml:space="preserve">AG talked to the budget table provided showing projected numbers, planning for offer and curriculum.  Noted that currently year </w:t>
            </w:r>
            <w:r w:rsidR="006429CD">
              <w:rPr>
                <w:rFonts w:ascii="Arial" w:hAnsi="Arial" w:cs="Arial"/>
                <w:bCs/>
                <w:sz w:val="22"/>
                <w:szCs w:val="22"/>
              </w:rPr>
              <w:t xml:space="preserve">10 is a small group but this </w:t>
            </w:r>
            <w:r>
              <w:rPr>
                <w:rFonts w:ascii="Arial" w:hAnsi="Arial" w:cs="Arial"/>
                <w:bCs/>
                <w:sz w:val="22"/>
                <w:szCs w:val="22"/>
              </w:rPr>
              <w:t xml:space="preserve">number </w:t>
            </w:r>
            <w:r w:rsidR="006429CD">
              <w:rPr>
                <w:rFonts w:ascii="Arial" w:hAnsi="Arial" w:cs="Arial"/>
                <w:bCs/>
                <w:sz w:val="22"/>
                <w:szCs w:val="22"/>
              </w:rPr>
              <w:t xml:space="preserve">is </w:t>
            </w:r>
            <w:r>
              <w:rPr>
                <w:rFonts w:ascii="Arial" w:hAnsi="Arial" w:cs="Arial"/>
                <w:bCs/>
                <w:sz w:val="22"/>
                <w:szCs w:val="22"/>
              </w:rPr>
              <w:t>expect</w:t>
            </w:r>
            <w:r w:rsidR="006429CD">
              <w:rPr>
                <w:rFonts w:ascii="Arial" w:hAnsi="Arial" w:cs="Arial"/>
                <w:bCs/>
                <w:sz w:val="22"/>
                <w:szCs w:val="22"/>
              </w:rPr>
              <w:t>ed to rise in</w:t>
            </w:r>
            <w:r w:rsidR="00684FCD">
              <w:rPr>
                <w:rFonts w:ascii="Arial" w:hAnsi="Arial" w:cs="Arial"/>
                <w:bCs/>
                <w:sz w:val="22"/>
                <w:szCs w:val="22"/>
              </w:rPr>
              <w:t xml:space="preserve"> future years. Numbers quoted were conservative for in year moves and they didn’t include new building projects locally.</w:t>
            </w:r>
            <w:r w:rsidR="006226C3">
              <w:rPr>
                <w:rFonts w:ascii="Arial" w:hAnsi="Arial" w:cs="Arial"/>
                <w:bCs/>
                <w:sz w:val="22"/>
                <w:szCs w:val="22"/>
              </w:rPr>
              <w:t xml:space="preserve"> </w:t>
            </w:r>
          </w:p>
          <w:p w:rsidR="00766E2A" w:rsidRDefault="00766E2A" w:rsidP="00246B15">
            <w:pPr>
              <w:tabs>
                <w:tab w:val="left" w:pos="1440"/>
              </w:tabs>
              <w:jc w:val="left"/>
              <w:rPr>
                <w:rFonts w:ascii="Arial" w:hAnsi="Arial" w:cs="Arial"/>
                <w:bCs/>
                <w:sz w:val="22"/>
                <w:szCs w:val="22"/>
              </w:rPr>
            </w:pPr>
            <w:r>
              <w:rPr>
                <w:rFonts w:ascii="Arial" w:hAnsi="Arial" w:cs="Arial"/>
                <w:bCs/>
                <w:sz w:val="22"/>
                <w:szCs w:val="22"/>
              </w:rPr>
              <w:t>AG talked to section 2 which he described as a ‘shopping list’ which describes how to make the plan happen in September 2016.</w:t>
            </w:r>
          </w:p>
          <w:p w:rsidR="00766E2A" w:rsidRPr="00870AE4" w:rsidRDefault="00766E2A" w:rsidP="00246B15">
            <w:pPr>
              <w:tabs>
                <w:tab w:val="left" w:pos="1440"/>
              </w:tabs>
              <w:jc w:val="left"/>
              <w:rPr>
                <w:rFonts w:ascii="Arial" w:hAnsi="Arial" w:cs="Arial"/>
                <w:bCs/>
                <w:sz w:val="22"/>
                <w:szCs w:val="22"/>
              </w:rPr>
            </w:pPr>
            <w:r>
              <w:rPr>
                <w:rFonts w:ascii="Arial" w:hAnsi="Arial" w:cs="Arial"/>
                <w:bCs/>
                <w:sz w:val="22"/>
                <w:szCs w:val="22"/>
              </w:rPr>
              <w:t>Set numbers had been reduced resulting in an increase in teaching loads. Year 10/12 courses had been cut to produce a staffing plan and curriculum to reduce costs in order to reduce the deficit. AG stated that he had gone as far as he could go at present.</w:t>
            </w:r>
            <w:r w:rsidR="00F503CD">
              <w:rPr>
                <w:rFonts w:ascii="Arial" w:hAnsi="Arial" w:cs="Arial"/>
                <w:bCs/>
                <w:sz w:val="22"/>
                <w:szCs w:val="22"/>
              </w:rPr>
              <w:t xml:space="preserve"> If more students come in the sets will remain. </w:t>
            </w:r>
          </w:p>
          <w:p w:rsidR="00E34565" w:rsidRDefault="00F503CD" w:rsidP="00246B15">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asked about the increase in group sizes. AG responded to say that normally 28/29 to 30/32 with some at 34.  Lower ability sets have lower numbers.</w:t>
            </w:r>
          </w:p>
          <w:p w:rsidR="00F503CD" w:rsidRDefault="00F503CD" w:rsidP="00246B15">
            <w:pPr>
              <w:tabs>
                <w:tab w:val="left" w:pos="1440"/>
              </w:tabs>
              <w:jc w:val="left"/>
              <w:rPr>
                <w:rFonts w:ascii="Arial" w:hAnsi="Arial" w:cs="Arial"/>
                <w:bCs/>
                <w:sz w:val="22"/>
                <w:szCs w:val="22"/>
              </w:rPr>
            </w:pPr>
            <w:r>
              <w:rPr>
                <w:rFonts w:ascii="Arial" w:hAnsi="Arial" w:cs="Arial"/>
                <w:bCs/>
                <w:sz w:val="22"/>
                <w:szCs w:val="22"/>
              </w:rPr>
              <w:t>DR asked how staff felt about this.</w:t>
            </w:r>
            <w:r w:rsidR="0055368B">
              <w:rPr>
                <w:rFonts w:ascii="Arial" w:hAnsi="Arial" w:cs="Arial"/>
                <w:bCs/>
                <w:sz w:val="22"/>
                <w:szCs w:val="22"/>
              </w:rPr>
              <w:t xml:space="preserve">AG said that some were </w:t>
            </w:r>
            <w:r w:rsidR="0055368B">
              <w:rPr>
                <w:rFonts w:ascii="Arial" w:hAnsi="Arial" w:cs="Arial"/>
                <w:bCs/>
                <w:sz w:val="22"/>
                <w:szCs w:val="22"/>
              </w:rPr>
              <w:lastRenderedPageBreak/>
              <w:t>stoical and accepted the changes.</w:t>
            </w:r>
          </w:p>
          <w:p w:rsidR="0055368B" w:rsidRDefault="0055368B" w:rsidP="00246B15">
            <w:pPr>
              <w:tabs>
                <w:tab w:val="left" w:pos="1440"/>
              </w:tabs>
              <w:jc w:val="left"/>
              <w:rPr>
                <w:rFonts w:ascii="Arial" w:hAnsi="Arial" w:cs="Arial"/>
                <w:bCs/>
                <w:sz w:val="22"/>
                <w:szCs w:val="22"/>
              </w:rPr>
            </w:pPr>
            <w:r>
              <w:rPr>
                <w:rFonts w:ascii="Arial" w:hAnsi="Arial" w:cs="Arial"/>
                <w:bCs/>
                <w:sz w:val="22"/>
                <w:szCs w:val="22"/>
              </w:rPr>
              <w:t xml:space="preserve">KB discussed class sizes and the ASCL formula which showed that </w:t>
            </w:r>
            <w:proofErr w:type="gramStart"/>
            <w:r>
              <w:rPr>
                <w:rFonts w:ascii="Arial" w:hAnsi="Arial" w:cs="Arial"/>
                <w:bCs/>
                <w:sz w:val="22"/>
                <w:szCs w:val="22"/>
              </w:rPr>
              <w:t>CVCC  is</w:t>
            </w:r>
            <w:proofErr w:type="gramEnd"/>
            <w:r>
              <w:rPr>
                <w:rFonts w:ascii="Arial" w:hAnsi="Arial" w:cs="Arial"/>
                <w:bCs/>
                <w:sz w:val="22"/>
                <w:szCs w:val="22"/>
              </w:rPr>
              <w:t xml:space="preserve"> actually lower.</w:t>
            </w:r>
          </w:p>
          <w:p w:rsidR="0055368B" w:rsidRDefault="0055368B" w:rsidP="00246B15">
            <w:pPr>
              <w:tabs>
                <w:tab w:val="left" w:pos="1440"/>
              </w:tabs>
              <w:jc w:val="left"/>
              <w:rPr>
                <w:rFonts w:ascii="Arial" w:hAnsi="Arial" w:cs="Arial"/>
                <w:bCs/>
                <w:sz w:val="22"/>
                <w:szCs w:val="22"/>
              </w:rPr>
            </w:pPr>
            <w:r>
              <w:rPr>
                <w:rFonts w:ascii="Arial" w:hAnsi="Arial" w:cs="Arial"/>
                <w:bCs/>
                <w:sz w:val="22"/>
                <w:szCs w:val="22"/>
              </w:rPr>
              <w:t>MP stated that it will hurt, though it doesn’t sound like a lot it will impact on staff. MP emphasised the need to work ‘smarter’.</w:t>
            </w:r>
            <w:r w:rsidR="005F67EF">
              <w:rPr>
                <w:rFonts w:ascii="Arial" w:hAnsi="Arial" w:cs="Arial"/>
                <w:bCs/>
                <w:sz w:val="22"/>
                <w:szCs w:val="22"/>
              </w:rPr>
              <w:t xml:space="preserve"> Marking loads and homework, especially in English could increase the load. AG noted the need to ensure that standards are retained.</w:t>
            </w:r>
          </w:p>
          <w:p w:rsidR="005F67EF" w:rsidRDefault="00116C77" w:rsidP="00246B15">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asked which P16 options would be lost this coming year. AG listed – Business Studies; PE; French; Product Design. </w:t>
            </w:r>
            <w:proofErr w:type="spellStart"/>
            <w:r>
              <w:rPr>
                <w:rFonts w:ascii="Arial" w:hAnsi="Arial" w:cs="Arial"/>
                <w:bCs/>
                <w:sz w:val="22"/>
                <w:szCs w:val="22"/>
              </w:rPr>
              <w:t>LSt</w:t>
            </w:r>
            <w:proofErr w:type="spellEnd"/>
            <w:r>
              <w:rPr>
                <w:rFonts w:ascii="Arial" w:hAnsi="Arial" w:cs="Arial"/>
                <w:bCs/>
                <w:sz w:val="22"/>
                <w:szCs w:val="22"/>
              </w:rPr>
              <w:t xml:space="preserve"> asked about the impact on 6</w:t>
            </w:r>
            <w:r w:rsidRPr="00116C77">
              <w:rPr>
                <w:rFonts w:ascii="Arial" w:hAnsi="Arial" w:cs="Arial"/>
                <w:bCs/>
                <w:sz w:val="22"/>
                <w:szCs w:val="22"/>
                <w:vertAlign w:val="superscript"/>
              </w:rPr>
              <w:t>th</w:t>
            </w:r>
            <w:r>
              <w:rPr>
                <w:rFonts w:ascii="Arial" w:hAnsi="Arial" w:cs="Arial"/>
                <w:bCs/>
                <w:sz w:val="22"/>
                <w:szCs w:val="22"/>
              </w:rPr>
              <w:t xml:space="preserve"> Form.</w:t>
            </w:r>
          </w:p>
          <w:p w:rsidR="00116C77" w:rsidRDefault="00116C77" w:rsidP="00246B15">
            <w:pPr>
              <w:tabs>
                <w:tab w:val="left" w:pos="1440"/>
              </w:tabs>
              <w:jc w:val="left"/>
              <w:rPr>
                <w:rFonts w:ascii="Arial" w:hAnsi="Arial" w:cs="Arial"/>
                <w:bCs/>
                <w:sz w:val="22"/>
                <w:szCs w:val="22"/>
              </w:rPr>
            </w:pPr>
            <w:r>
              <w:rPr>
                <w:rFonts w:ascii="Arial" w:hAnsi="Arial" w:cs="Arial"/>
                <w:bCs/>
                <w:sz w:val="22"/>
                <w:szCs w:val="22"/>
              </w:rPr>
              <w:t>AG stated that CVCC needs to offer as many as it can, all of these were offered but take up was low.</w:t>
            </w:r>
          </w:p>
          <w:p w:rsidR="00116C77" w:rsidRDefault="00116C77" w:rsidP="00246B15">
            <w:pPr>
              <w:tabs>
                <w:tab w:val="left" w:pos="1440"/>
              </w:tabs>
              <w:jc w:val="left"/>
              <w:rPr>
                <w:rFonts w:ascii="Arial" w:hAnsi="Arial" w:cs="Arial"/>
                <w:bCs/>
                <w:sz w:val="22"/>
                <w:szCs w:val="22"/>
              </w:rPr>
            </w:pPr>
            <w:r>
              <w:rPr>
                <w:rFonts w:ascii="Arial" w:hAnsi="Arial" w:cs="Arial"/>
                <w:bCs/>
                <w:sz w:val="22"/>
                <w:szCs w:val="22"/>
              </w:rPr>
              <w:t>Discussion went on to planning for subject leaders.  Planning was underway with incomplete specifications. Publishers cannot produce text books until specifications are known so they will be available very late.</w:t>
            </w:r>
          </w:p>
          <w:p w:rsidR="004F015F" w:rsidRDefault="004F015F" w:rsidP="00246B15">
            <w:pPr>
              <w:tabs>
                <w:tab w:val="left" w:pos="1440"/>
              </w:tabs>
              <w:jc w:val="left"/>
              <w:rPr>
                <w:rFonts w:ascii="Arial" w:hAnsi="Arial" w:cs="Arial"/>
                <w:bCs/>
                <w:sz w:val="22"/>
                <w:szCs w:val="22"/>
              </w:rPr>
            </w:pPr>
            <w:r>
              <w:rPr>
                <w:rFonts w:ascii="Arial" w:hAnsi="Arial" w:cs="Arial"/>
                <w:bCs/>
                <w:sz w:val="22"/>
                <w:szCs w:val="22"/>
              </w:rPr>
              <w:t>KB noted that the Government were asked to delay the changes for a year but they refused.</w:t>
            </w:r>
          </w:p>
          <w:p w:rsidR="004F015F" w:rsidRDefault="004F015F" w:rsidP="00246B15">
            <w:pPr>
              <w:tabs>
                <w:tab w:val="left" w:pos="1440"/>
              </w:tabs>
              <w:jc w:val="left"/>
              <w:rPr>
                <w:rFonts w:ascii="Arial" w:hAnsi="Arial" w:cs="Arial"/>
                <w:bCs/>
                <w:sz w:val="22"/>
                <w:szCs w:val="22"/>
              </w:rPr>
            </w:pPr>
            <w:r>
              <w:rPr>
                <w:rFonts w:ascii="Arial" w:hAnsi="Arial" w:cs="Arial"/>
                <w:bCs/>
                <w:sz w:val="22"/>
                <w:szCs w:val="22"/>
              </w:rPr>
              <w:t xml:space="preserve">DR stated that parents need to be made aware of the pressures </w:t>
            </w:r>
            <w:proofErr w:type="gramStart"/>
            <w:r>
              <w:rPr>
                <w:rFonts w:ascii="Arial" w:hAnsi="Arial" w:cs="Arial"/>
                <w:bCs/>
                <w:sz w:val="22"/>
                <w:szCs w:val="22"/>
              </w:rPr>
              <w:t>staff are</w:t>
            </w:r>
            <w:proofErr w:type="gramEnd"/>
            <w:r>
              <w:rPr>
                <w:rFonts w:ascii="Arial" w:hAnsi="Arial" w:cs="Arial"/>
                <w:bCs/>
                <w:sz w:val="22"/>
                <w:szCs w:val="22"/>
              </w:rPr>
              <w:t xml:space="preserve"> working under. MP noted the need to maintain parental confidence.</w:t>
            </w:r>
          </w:p>
          <w:p w:rsidR="004F015F" w:rsidRDefault="004F015F" w:rsidP="00246B15">
            <w:pPr>
              <w:tabs>
                <w:tab w:val="left" w:pos="1440"/>
              </w:tabs>
              <w:jc w:val="left"/>
              <w:rPr>
                <w:rFonts w:ascii="Arial" w:hAnsi="Arial" w:cs="Arial"/>
                <w:bCs/>
                <w:sz w:val="22"/>
                <w:szCs w:val="22"/>
              </w:rPr>
            </w:pPr>
            <w:r>
              <w:rPr>
                <w:rFonts w:ascii="Arial" w:hAnsi="Arial" w:cs="Arial"/>
                <w:bCs/>
                <w:sz w:val="22"/>
                <w:szCs w:val="22"/>
              </w:rPr>
              <w:t>AG agreed that it would be worthwhile to get a letter out to parents explaining the new grading system and curriculum.</w:t>
            </w:r>
          </w:p>
          <w:p w:rsidR="004F015F" w:rsidRDefault="004F015F" w:rsidP="00246B15">
            <w:pPr>
              <w:tabs>
                <w:tab w:val="left" w:pos="1440"/>
              </w:tabs>
              <w:jc w:val="left"/>
              <w:rPr>
                <w:rFonts w:ascii="Arial" w:hAnsi="Arial" w:cs="Arial"/>
                <w:bCs/>
                <w:sz w:val="22"/>
                <w:szCs w:val="22"/>
              </w:rPr>
            </w:pPr>
            <w:r>
              <w:rPr>
                <w:rFonts w:ascii="Arial" w:hAnsi="Arial" w:cs="Arial"/>
                <w:bCs/>
                <w:sz w:val="22"/>
                <w:szCs w:val="22"/>
              </w:rPr>
              <w:t>KB advised that it had been discussed at the year 10 parents evening (those most affected). TG stated that she had attended and it was explained by Maths and English though noting that the new reporting system will need explaining.</w:t>
            </w:r>
          </w:p>
          <w:p w:rsidR="004F015F" w:rsidRDefault="00896F0A" w:rsidP="00246B15">
            <w:pPr>
              <w:tabs>
                <w:tab w:val="left" w:pos="1440"/>
              </w:tabs>
              <w:jc w:val="left"/>
              <w:rPr>
                <w:rFonts w:ascii="Arial" w:hAnsi="Arial" w:cs="Arial"/>
                <w:bCs/>
                <w:sz w:val="22"/>
                <w:szCs w:val="22"/>
              </w:rPr>
            </w:pPr>
            <w:r>
              <w:rPr>
                <w:rFonts w:ascii="Arial" w:hAnsi="Arial" w:cs="Arial"/>
                <w:bCs/>
                <w:sz w:val="22"/>
                <w:szCs w:val="22"/>
              </w:rPr>
              <w:t>KB agreed that a letter to Parents would be beneficial.</w:t>
            </w:r>
          </w:p>
          <w:p w:rsidR="00896F0A" w:rsidRDefault="008669E7" w:rsidP="00246B15">
            <w:pPr>
              <w:tabs>
                <w:tab w:val="left" w:pos="1440"/>
              </w:tabs>
              <w:jc w:val="left"/>
              <w:rPr>
                <w:rFonts w:ascii="Arial" w:hAnsi="Arial" w:cs="Arial"/>
                <w:bCs/>
                <w:sz w:val="22"/>
                <w:szCs w:val="22"/>
              </w:rPr>
            </w:pPr>
            <w:r>
              <w:rPr>
                <w:rFonts w:ascii="Arial" w:hAnsi="Arial" w:cs="Arial"/>
                <w:bCs/>
                <w:sz w:val="22"/>
                <w:szCs w:val="22"/>
              </w:rPr>
              <w:t>Discussion moved on to vocational courses. 26 year 11 students are taking ECDL this year.</w:t>
            </w:r>
            <w:r w:rsidR="00D5653C">
              <w:rPr>
                <w:rFonts w:ascii="Arial" w:hAnsi="Arial" w:cs="Arial"/>
                <w:bCs/>
                <w:sz w:val="22"/>
                <w:szCs w:val="22"/>
              </w:rPr>
              <w:t xml:space="preserve"> </w:t>
            </w:r>
            <w:proofErr w:type="spellStart"/>
            <w:r w:rsidR="00D5653C">
              <w:rPr>
                <w:rFonts w:ascii="Arial" w:hAnsi="Arial" w:cs="Arial"/>
                <w:bCs/>
                <w:sz w:val="22"/>
                <w:szCs w:val="22"/>
              </w:rPr>
              <w:t>VCerts</w:t>
            </w:r>
            <w:proofErr w:type="spellEnd"/>
            <w:r w:rsidR="00D5653C">
              <w:rPr>
                <w:rFonts w:ascii="Arial" w:hAnsi="Arial" w:cs="Arial"/>
                <w:bCs/>
                <w:sz w:val="22"/>
                <w:szCs w:val="22"/>
              </w:rPr>
              <w:t xml:space="preserve"> can be swapped for GCSE and count towards league tables. </w:t>
            </w:r>
          </w:p>
          <w:p w:rsidR="00521E31" w:rsidRDefault="00D5653C" w:rsidP="00246B15">
            <w:pPr>
              <w:tabs>
                <w:tab w:val="left" w:pos="1440"/>
              </w:tabs>
              <w:jc w:val="left"/>
              <w:rPr>
                <w:rFonts w:ascii="Arial" w:hAnsi="Arial" w:cs="Arial"/>
                <w:bCs/>
                <w:sz w:val="22"/>
                <w:szCs w:val="22"/>
              </w:rPr>
            </w:pPr>
            <w:r>
              <w:rPr>
                <w:rFonts w:ascii="Arial" w:hAnsi="Arial" w:cs="Arial"/>
                <w:bCs/>
                <w:sz w:val="22"/>
                <w:szCs w:val="22"/>
              </w:rPr>
              <w:t xml:space="preserve">Information on </w:t>
            </w:r>
            <w:proofErr w:type="spellStart"/>
            <w:r>
              <w:rPr>
                <w:rFonts w:ascii="Arial" w:hAnsi="Arial" w:cs="Arial"/>
                <w:bCs/>
                <w:sz w:val="22"/>
                <w:szCs w:val="22"/>
              </w:rPr>
              <w:t>EBacc</w:t>
            </w:r>
            <w:proofErr w:type="spellEnd"/>
            <w:r>
              <w:rPr>
                <w:rFonts w:ascii="Arial" w:hAnsi="Arial" w:cs="Arial"/>
                <w:bCs/>
                <w:sz w:val="22"/>
                <w:szCs w:val="22"/>
              </w:rPr>
              <w:t xml:space="preserve"> </w:t>
            </w:r>
            <w:r w:rsidR="00521E31">
              <w:rPr>
                <w:rFonts w:ascii="Arial" w:hAnsi="Arial" w:cs="Arial"/>
                <w:bCs/>
                <w:sz w:val="22"/>
                <w:szCs w:val="22"/>
              </w:rPr>
              <w:t xml:space="preserve">is awaited </w:t>
            </w:r>
            <w:r>
              <w:rPr>
                <w:rFonts w:ascii="Arial" w:hAnsi="Arial" w:cs="Arial"/>
                <w:bCs/>
                <w:sz w:val="22"/>
                <w:szCs w:val="22"/>
              </w:rPr>
              <w:t>but CVCC is ploughing ahead with a push for students to take languages</w:t>
            </w:r>
            <w:r w:rsidR="00F146FA">
              <w:rPr>
                <w:rFonts w:ascii="Arial" w:hAnsi="Arial" w:cs="Arial"/>
                <w:bCs/>
                <w:sz w:val="22"/>
                <w:szCs w:val="22"/>
              </w:rPr>
              <w:t xml:space="preserve"> </w:t>
            </w:r>
            <w:r>
              <w:rPr>
                <w:rFonts w:ascii="Arial" w:hAnsi="Arial" w:cs="Arial"/>
                <w:bCs/>
                <w:sz w:val="22"/>
                <w:szCs w:val="22"/>
              </w:rPr>
              <w:t>.</w:t>
            </w:r>
            <w:r w:rsidR="00521E31">
              <w:rPr>
                <w:rFonts w:ascii="Arial" w:hAnsi="Arial" w:cs="Arial"/>
                <w:bCs/>
                <w:sz w:val="22"/>
                <w:szCs w:val="22"/>
              </w:rPr>
              <w:t>A new member of MFL staff has been appointed.</w:t>
            </w:r>
          </w:p>
          <w:p w:rsidR="00A76CDF" w:rsidRDefault="00521E31" w:rsidP="00246B15">
            <w:pPr>
              <w:tabs>
                <w:tab w:val="left" w:pos="1440"/>
              </w:tabs>
              <w:jc w:val="left"/>
              <w:rPr>
                <w:rFonts w:ascii="Arial" w:hAnsi="Arial" w:cs="Arial"/>
                <w:bCs/>
                <w:sz w:val="22"/>
                <w:szCs w:val="22"/>
              </w:rPr>
            </w:pPr>
            <w:r>
              <w:rPr>
                <w:rFonts w:ascii="Arial" w:hAnsi="Arial" w:cs="Arial"/>
                <w:bCs/>
                <w:sz w:val="22"/>
                <w:szCs w:val="22"/>
              </w:rPr>
              <w:t>Discussion moved to building a 3 year KS4 but there are budget constraints on this. KB stated that there is flexibility now that o</w:t>
            </w:r>
            <w:r w:rsidR="00CE5DD5">
              <w:rPr>
                <w:rFonts w:ascii="Arial" w:hAnsi="Arial" w:cs="Arial"/>
                <w:bCs/>
                <w:sz w:val="22"/>
                <w:szCs w:val="22"/>
              </w:rPr>
              <w:t>bstacles have been removed but</w:t>
            </w:r>
            <w:r>
              <w:rPr>
                <w:rFonts w:ascii="Arial" w:hAnsi="Arial" w:cs="Arial"/>
                <w:bCs/>
                <w:sz w:val="22"/>
                <w:szCs w:val="22"/>
              </w:rPr>
              <w:t xml:space="preserve"> would need careful consideration. KS as a concept is dead and KS3 is gone.  SSA noted that </w:t>
            </w:r>
            <w:proofErr w:type="spellStart"/>
            <w:r>
              <w:rPr>
                <w:rFonts w:ascii="Arial" w:hAnsi="Arial" w:cs="Arial"/>
                <w:bCs/>
                <w:sz w:val="22"/>
                <w:szCs w:val="22"/>
              </w:rPr>
              <w:t>Colyton</w:t>
            </w:r>
            <w:proofErr w:type="spellEnd"/>
            <w:r>
              <w:rPr>
                <w:rFonts w:ascii="Arial" w:hAnsi="Arial" w:cs="Arial"/>
                <w:bCs/>
                <w:sz w:val="22"/>
                <w:szCs w:val="22"/>
              </w:rPr>
              <w:t xml:space="preserve"> has moved away from such a structure due to cost.</w:t>
            </w:r>
          </w:p>
          <w:p w:rsidR="00A76CDF" w:rsidRDefault="00A76CDF" w:rsidP="00246B15">
            <w:pPr>
              <w:tabs>
                <w:tab w:val="left" w:pos="1440"/>
              </w:tabs>
              <w:jc w:val="left"/>
              <w:rPr>
                <w:rFonts w:ascii="Arial" w:hAnsi="Arial" w:cs="Arial"/>
                <w:bCs/>
                <w:sz w:val="22"/>
                <w:szCs w:val="22"/>
              </w:rPr>
            </w:pPr>
            <w:r>
              <w:rPr>
                <w:rFonts w:ascii="Arial" w:hAnsi="Arial" w:cs="Arial"/>
                <w:bCs/>
                <w:sz w:val="22"/>
                <w:szCs w:val="22"/>
              </w:rPr>
              <w:t>AG noted that the ‘Character Education’ project will continue to be built into the curriculum.</w:t>
            </w:r>
          </w:p>
          <w:p w:rsidR="00A76CDF" w:rsidRDefault="00A76CDF" w:rsidP="00246B15">
            <w:pPr>
              <w:tabs>
                <w:tab w:val="left" w:pos="1440"/>
              </w:tabs>
              <w:jc w:val="left"/>
              <w:rPr>
                <w:rFonts w:ascii="Arial" w:hAnsi="Arial" w:cs="Arial"/>
                <w:bCs/>
                <w:sz w:val="22"/>
                <w:szCs w:val="22"/>
              </w:rPr>
            </w:pPr>
            <w:r>
              <w:rPr>
                <w:rFonts w:ascii="Arial" w:hAnsi="Arial" w:cs="Arial"/>
                <w:bCs/>
                <w:sz w:val="22"/>
                <w:szCs w:val="22"/>
              </w:rPr>
              <w:t xml:space="preserve">MP noted that year 6 incoming will need to re sit SATS as 2 feeder schools feel that some students won’t have met the standard required. KB stated that the latest information is that </w:t>
            </w:r>
            <w:proofErr w:type="spellStart"/>
            <w:r>
              <w:rPr>
                <w:rFonts w:ascii="Arial" w:hAnsi="Arial" w:cs="Arial"/>
                <w:bCs/>
                <w:sz w:val="22"/>
                <w:szCs w:val="22"/>
              </w:rPr>
              <w:t>resits</w:t>
            </w:r>
            <w:proofErr w:type="spellEnd"/>
            <w:r>
              <w:rPr>
                <w:rFonts w:ascii="Arial" w:hAnsi="Arial" w:cs="Arial"/>
                <w:bCs/>
                <w:sz w:val="22"/>
                <w:szCs w:val="22"/>
              </w:rPr>
              <w:t xml:space="preserve"> will be needed in December. They will need to have a catch up curriculum taught alongside the normal one.  This will need to be worked out. Possibly with a separate pathway.</w:t>
            </w:r>
          </w:p>
          <w:p w:rsidR="00D5653C" w:rsidRDefault="00A76CDF" w:rsidP="00246B15">
            <w:pPr>
              <w:tabs>
                <w:tab w:val="left" w:pos="1440"/>
              </w:tabs>
              <w:jc w:val="left"/>
              <w:rPr>
                <w:rFonts w:ascii="Arial" w:hAnsi="Arial" w:cs="Arial"/>
                <w:bCs/>
                <w:sz w:val="22"/>
                <w:szCs w:val="22"/>
              </w:rPr>
            </w:pPr>
            <w:r>
              <w:rPr>
                <w:rFonts w:ascii="Arial" w:hAnsi="Arial" w:cs="Arial"/>
                <w:bCs/>
                <w:sz w:val="22"/>
                <w:szCs w:val="22"/>
              </w:rPr>
              <w:t>GS noted that that this was an excellent document.</w:t>
            </w:r>
            <w:r w:rsidR="00521E31">
              <w:rPr>
                <w:rFonts w:ascii="Arial" w:hAnsi="Arial" w:cs="Arial"/>
                <w:bCs/>
                <w:sz w:val="22"/>
                <w:szCs w:val="22"/>
              </w:rPr>
              <w:t xml:space="preserve"> </w:t>
            </w:r>
          </w:p>
          <w:p w:rsidR="004F015F" w:rsidRDefault="004F015F" w:rsidP="00246B15">
            <w:pPr>
              <w:tabs>
                <w:tab w:val="left" w:pos="1440"/>
              </w:tabs>
              <w:jc w:val="left"/>
              <w:rPr>
                <w:rFonts w:ascii="Arial" w:hAnsi="Arial" w:cs="Arial"/>
                <w:bCs/>
                <w:sz w:val="22"/>
                <w:szCs w:val="22"/>
              </w:rPr>
            </w:pPr>
          </w:p>
          <w:p w:rsidR="0055368B" w:rsidRPr="00410E6E" w:rsidRDefault="0055368B" w:rsidP="00246B15">
            <w:pPr>
              <w:tabs>
                <w:tab w:val="left" w:pos="1440"/>
              </w:tabs>
              <w:jc w:val="left"/>
              <w:rPr>
                <w:rFonts w:ascii="Arial" w:hAnsi="Arial" w:cs="Arial"/>
                <w:bCs/>
                <w:sz w:val="22"/>
                <w:szCs w:val="22"/>
              </w:rPr>
            </w:pPr>
          </w:p>
        </w:tc>
        <w:tc>
          <w:tcPr>
            <w:tcW w:w="992" w:type="dxa"/>
          </w:tcPr>
          <w:p w:rsidR="00137EC6" w:rsidRDefault="00137EC6">
            <w:pPr>
              <w:spacing w:after="120"/>
              <w:rPr>
                <w:rFonts w:ascii="Arial" w:hAnsi="Arial" w:cs="Arial"/>
                <w:b/>
                <w:bCs/>
                <w:sz w:val="22"/>
                <w:szCs w:val="22"/>
              </w:rPr>
            </w:pPr>
            <w:r>
              <w:rPr>
                <w:rFonts w:ascii="Arial" w:hAnsi="Arial" w:cs="Arial"/>
                <w:b/>
                <w:bCs/>
                <w:sz w:val="22"/>
                <w:szCs w:val="22"/>
              </w:rPr>
              <w:lastRenderedPageBreak/>
              <w:t>AG</w:t>
            </w:r>
          </w:p>
        </w:tc>
        <w:tc>
          <w:tcPr>
            <w:tcW w:w="1276" w:type="dxa"/>
          </w:tcPr>
          <w:p w:rsidR="00137EC6" w:rsidRDefault="00137EC6">
            <w:pPr>
              <w:spacing w:before="120" w:after="120"/>
              <w:rPr>
                <w:rFonts w:ascii="Arial" w:hAnsi="Arial" w:cs="Arial"/>
                <w:b/>
                <w:sz w:val="16"/>
                <w:szCs w:val="16"/>
              </w:rPr>
            </w:pPr>
          </w:p>
        </w:tc>
      </w:tr>
      <w:tr w:rsidR="00CE44C6">
        <w:trPr>
          <w:trHeight w:val="140"/>
        </w:trPr>
        <w:tc>
          <w:tcPr>
            <w:tcW w:w="1242" w:type="dxa"/>
          </w:tcPr>
          <w:p w:rsidR="00CE44C6" w:rsidRDefault="00870AE4">
            <w:pPr>
              <w:rPr>
                <w:rFonts w:ascii="Arial" w:hAnsi="Arial"/>
                <w:b/>
                <w:sz w:val="22"/>
                <w:szCs w:val="22"/>
              </w:rPr>
            </w:pPr>
            <w:r>
              <w:rPr>
                <w:rFonts w:ascii="Arial" w:hAnsi="Arial"/>
                <w:b/>
                <w:sz w:val="22"/>
                <w:szCs w:val="22"/>
              </w:rPr>
              <w:lastRenderedPageBreak/>
              <w:t>15/16.3</w:t>
            </w:r>
            <w:r w:rsidR="00137EC6">
              <w:rPr>
                <w:rFonts w:ascii="Arial" w:hAnsi="Arial"/>
                <w:b/>
                <w:sz w:val="22"/>
                <w:szCs w:val="22"/>
              </w:rPr>
              <w:t>6</w:t>
            </w: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p w:rsidR="0058392C" w:rsidRDefault="0058392C">
            <w:pPr>
              <w:rPr>
                <w:rFonts w:ascii="Arial" w:hAnsi="Arial"/>
                <w:b/>
                <w:sz w:val="22"/>
                <w:szCs w:val="22"/>
              </w:rPr>
            </w:pPr>
          </w:p>
        </w:tc>
        <w:tc>
          <w:tcPr>
            <w:tcW w:w="5954" w:type="dxa"/>
          </w:tcPr>
          <w:p w:rsidR="00246B15" w:rsidRDefault="00DB332B" w:rsidP="00246B15">
            <w:pPr>
              <w:tabs>
                <w:tab w:val="left" w:pos="1440"/>
              </w:tabs>
              <w:jc w:val="left"/>
              <w:rPr>
                <w:rFonts w:ascii="Arial" w:hAnsi="Arial" w:cs="Arial"/>
                <w:b/>
                <w:bCs/>
                <w:sz w:val="22"/>
                <w:szCs w:val="22"/>
                <w:u w:val="single"/>
              </w:rPr>
            </w:pPr>
            <w:r>
              <w:rPr>
                <w:rFonts w:ascii="Arial" w:hAnsi="Arial" w:cs="Arial"/>
                <w:b/>
                <w:bCs/>
                <w:sz w:val="22"/>
                <w:szCs w:val="22"/>
                <w:u w:val="single"/>
              </w:rPr>
              <w:t>Monitoring</w:t>
            </w:r>
            <w:r w:rsidR="006B75C1">
              <w:rPr>
                <w:rFonts w:ascii="Arial" w:hAnsi="Arial" w:cs="Arial"/>
                <w:b/>
                <w:bCs/>
                <w:sz w:val="22"/>
                <w:szCs w:val="22"/>
                <w:u w:val="single"/>
              </w:rPr>
              <w:t xml:space="preserve"> – Latest Headline Figures</w:t>
            </w:r>
          </w:p>
          <w:p w:rsidR="00B912C1" w:rsidRDefault="00734C35">
            <w:pPr>
              <w:tabs>
                <w:tab w:val="left" w:pos="1440"/>
              </w:tabs>
              <w:jc w:val="left"/>
              <w:rPr>
                <w:rFonts w:ascii="Arial" w:hAnsi="Arial" w:cs="Arial"/>
                <w:bCs/>
                <w:sz w:val="22"/>
                <w:szCs w:val="22"/>
              </w:rPr>
            </w:pPr>
            <w:r>
              <w:rPr>
                <w:rFonts w:ascii="Arial" w:hAnsi="Arial" w:cs="Arial"/>
                <w:bCs/>
                <w:sz w:val="22"/>
                <w:szCs w:val="22"/>
              </w:rPr>
              <w:t>KB gave a verbal update on the last data drop.</w:t>
            </w:r>
          </w:p>
          <w:p w:rsidR="00A5476F" w:rsidRDefault="00734C35" w:rsidP="00A5476F">
            <w:pPr>
              <w:tabs>
                <w:tab w:val="left" w:pos="1440"/>
              </w:tabs>
              <w:jc w:val="left"/>
              <w:rPr>
                <w:rFonts w:ascii="Arial" w:hAnsi="Arial" w:cs="Arial"/>
                <w:bCs/>
                <w:sz w:val="22"/>
                <w:szCs w:val="22"/>
              </w:rPr>
            </w:pPr>
            <w:r>
              <w:rPr>
                <w:rFonts w:ascii="Arial" w:hAnsi="Arial" w:cs="Arial"/>
                <w:bCs/>
                <w:sz w:val="22"/>
                <w:szCs w:val="22"/>
              </w:rPr>
              <w:t>Year 11 are an average group performing in line with expectations. Progress is looking to be at around zero at present though this may rise.</w:t>
            </w:r>
          </w:p>
          <w:p w:rsidR="00734C35" w:rsidRDefault="00A5476F" w:rsidP="00A5476F">
            <w:pPr>
              <w:tabs>
                <w:tab w:val="left" w:pos="1440"/>
              </w:tabs>
              <w:jc w:val="left"/>
              <w:rPr>
                <w:rFonts w:ascii="Arial" w:hAnsi="Arial" w:cs="Arial"/>
                <w:bCs/>
                <w:sz w:val="22"/>
                <w:szCs w:val="22"/>
              </w:rPr>
            </w:pPr>
            <w:r>
              <w:rPr>
                <w:rFonts w:ascii="Arial" w:hAnsi="Arial" w:cs="Arial"/>
                <w:bCs/>
                <w:sz w:val="22"/>
                <w:szCs w:val="22"/>
              </w:rPr>
              <w:t xml:space="preserve">Disadvantaged performance gap has closed slightly from 35% </w:t>
            </w:r>
            <w:r w:rsidR="00734C35">
              <w:rPr>
                <w:rFonts w:ascii="Arial" w:hAnsi="Arial" w:cs="Arial"/>
                <w:bCs/>
                <w:sz w:val="22"/>
                <w:szCs w:val="22"/>
              </w:rPr>
              <w:t xml:space="preserve">to 30% on exit grades. 4 year 11 students will contribute nothing to results.  CVCC’s inclusive nature counts against in terms of results. </w:t>
            </w:r>
          </w:p>
          <w:p w:rsidR="00093FC0" w:rsidRPr="00B131E9" w:rsidRDefault="00734C35">
            <w:pPr>
              <w:tabs>
                <w:tab w:val="left" w:pos="1440"/>
              </w:tabs>
              <w:jc w:val="left"/>
              <w:rPr>
                <w:rFonts w:ascii="Arial" w:hAnsi="Arial" w:cs="Arial"/>
                <w:bCs/>
                <w:sz w:val="22"/>
                <w:szCs w:val="22"/>
              </w:rPr>
            </w:pPr>
            <w:r>
              <w:rPr>
                <w:rFonts w:ascii="Arial" w:hAnsi="Arial" w:cs="Arial"/>
                <w:bCs/>
                <w:sz w:val="22"/>
                <w:szCs w:val="22"/>
              </w:rPr>
              <w:t>GS noted that CVCC is proud of its work with these students, though it would be helpful if they could be categorised the groups. AG noted that Ofsted will recognise the story behind these students.</w:t>
            </w:r>
          </w:p>
        </w:tc>
        <w:tc>
          <w:tcPr>
            <w:tcW w:w="992" w:type="dxa"/>
          </w:tcPr>
          <w:p w:rsidR="00CE44C6" w:rsidRDefault="005A5D62">
            <w:pPr>
              <w:spacing w:after="120"/>
              <w:rPr>
                <w:rFonts w:ascii="Arial" w:hAnsi="Arial" w:cs="Arial"/>
                <w:b/>
                <w:bCs/>
                <w:sz w:val="22"/>
                <w:szCs w:val="22"/>
              </w:rPr>
            </w:pPr>
            <w:r>
              <w:rPr>
                <w:rFonts w:ascii="Arial" w:hAnsi="Arial" w:cs="Arial"/>
                <w:b/>
                <w:bCs/>
                <w:sz w:val="22"/>
                <w:szCs w:val="22"/>
              </w:rPr>
              <w:t>GS</w:t>
            </w:r>
          </w:p>
          <w:p w:rsidR="0058392C" w:rsidRDefault="0058392C">
            <w:pPr>
              <w:spacing w:after="120"/>
              <w:rPr>
                <w:rFonts w:ascii="Arial" w:hAnsi="Arial" w:cs="Arial"/>
                <w:b/>
                <w:bCs/>
                <w:sz w:val="22"/>
                <w:szCs w:val="22"/>
              </w:rPr>
            </w:pPr>
          </w:p>
          <w:p w:rsidR="0058392C" w:rsidRDefault="0058392C">
            <w:pPr>
              <w:spacing w:after="120"/>
              <w:rPr>
                <w:rFonts w:ascii="Arial" w:hAnsi="Arial" w:cs="Arial"/>
                <w:b/>
                <w:bCs/>
                <w:sz w:val="22"/>
                <w:szCs w:val="22"/>
              </w:rPr>
            </w:pPr>
          </w:p>
          <w:p w:rsidR="0058392C" w:rsidRDefault="0058392C">
            <w:pPr>
              <w:spacing w:after="120"/>
              <w:rPr>
                <w:rFonts w:ascii="Arial" w:hAnsi="Arial" w:cs="Arial"/>
                <w:b/>
                <w:bCs/>
                <w:sz w:val="22"/>
                <w:szCs w:val="22"/>
              </w:rPr>
            </w:pPr>
          </w:p>
          <w:p w:rsidR="0058392C" w:rsidRDefault="0058392C">
            <w:pPr>
              <w:spacing w:after="120"/>
              <w:rPr>
                <w:rFonts w:ascii="Arial" w:hAnsi="Arial" w:cs="Arial"/>
                <w:b/>
                <w:bCs/>
                <w:sz w:val="22"/>
                <w:szCs w:val="22"/>
              </w:rPr>
            </w:pPr>
          </w:p>
          <w:p w:rsidR="0058392C" w:rsidRDefault="0058392C">
            <w:pPr>
              <w:spacing w:after="120"/>
              <w:rPr>
                <w:rFonts w:ascii="Arial" w:hAnsi="Arial" w:cs="Arial"/>
                <w:b/>
                <w:bCs/>
                <w:sz w:val="22"/>
                <w:szCs w:val="22"/>
              </w:rPr>
            </w:pPr>
          </w:p>
          <w:p w:rsidR="0058392C" w:rsidRDefault="0058392C">
            <w:pPr>
              <w:spacing w:after="120"/>
              <w:rPr>
                <w:rFonts w:ascii="Arial" w:hAnsi="Arial" w:cs="Arial"/>
                <w:b/>
                <w:bCs/>
                <w:sz w:val="22"/>
                <w:szCs w:val="22"/>
              </w:rPr>
            </w:pPr>
          </w:p>
          <w:p w:rsidR="0058392C" w:rsidRDefault="0058392C">
            <w:pPr>
              <w:spacing w:after="120"/>
              <w:rPr>
                <w:rFonts w:ascii="Arial" w:hAnsi="Arial" w:cs="Arial"/>
                <w:b/>
                <w:bCs/>
                <w:sz w:val="22"/>
                <w:szCs w:val="22"/>
              </w:rPr>
            </w:pPr>
          </w:p>
          <w:p w:rsidR="0058392C" w:rsidRDefault="0058392C">
            <w:pPr>
              <w:spacing w:after="120"/>
              <w:rPr>
                <w:rFonts w:ascii="Arial" w:hAnsi="Arial" w:cs="Arial"/>
                <w:b/>
                <w:bCs/>
                <w:sz w:val="22"/>
                <w:szCs w:val="22"/>
              </w:rPr>
            </w:pPr>
          </w:p>
        </w:tc>
        <w:tc>
          <w:tcPr>
            <w:tcW w:w="1276" w:type="dxa"/>
          </w:tcPr>
          <w:p w:rsidR="00CE44C6" w:rsidRDefault="00CE44C6">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p w:rsidR="0058392C" w:rsidRDefault="0058392C">
            <w:pPr>
              <w:spacing w:before="120" w:after="120"/>
              <w:rPr>
                <w:rFonts w:ascii="Arial" w:hAnsi="Arial" w:cs="Arial"/>
                <w:b/>
                <w:sz w:val="16"/>
                <w:szCs w:val="16"/>
              </w:rPr>
            </w:pPr>
          </w:p>
        </w:tc>
      </w:tr>
      <w:tr w:rsidR="00E817F3">
        <w:trPr>
          <w:trHeight w:val="140"/>
        </w:trPr>
        <w:tc>
          <w:tcPr>
            <w:tcW w:w="1242" w:type="dxa"/>
          </w:tcPr>
          <w:p w:rsidR="00E817F3" w:rsidRDefault="00870AE4">
            <w:pPr>
              <w:rPr>
                <w:rFonts w:ascii="Arial" w:hAnsi="Arial"/>
                <w:b/>
                <w:sz w:val="22"/>
                <w:szCs w:val="22"/>
              </w:rPr>
            </w:pPr>
            <w:r>
              <w:rPr>
                <w:rFonts w:ascii="Arial" w:hAnsi="Arial"/>
                <w:b/>
                <w:sz w:val="22"/>
                <w:szCs w:val="22"/>
              </w:rPr>
              <w:t>15/16.3</w:t>
            </w:r>
            <w:r w:rsidR="00137EC6">
              <w:rPr>
                <w:rFonts w:ascii="Arial" w:hAnsi="Arial"/>
                <w:b/>
                <w:sz w:val="22"/>
                <w:szCs w:val="22"/>
              </w:rPr>
              <w:t>7</w:t>
            </w:r>
          </w:p>
        </w:tc>
        <w:tc>
          <w:tcPr>
            <w:tcW w:w="5954" w:type="dxa"/>
          </w:tcPr>
          <w:p w:rsidR="00E817F3" w:rsidRDefault="00E817F3">
            <w:pPr>
              <w:tabs>
                <w:tab w:val="left" w:pos="1440"/>
              </w:tabs>
              <w:jc w:val="left"/>
              <w:rPr>
                <w:rFonts w:ascii="Arial" w:hAnsi="Arial" w:cs="Arial"/>
                <w:b/>
                <w:bCs/>
                <w:sz w:val="22"/>
                <w:szCs w:val="22"/>
                <w:u w:val="single"/>
              </w:rPr>
            </w:pPr>
            <w:r>
              <w:rPr>
                <w:rFonts w:ascii="Arial" w:hAnsi="Arial" w:cs="Arial"/>
                <w:b/>
                <w:bCs/>
                <w:sz w:val="22"/>
                <w:szCs w:val="22"/>
                <w:u w:val="single"/>
              </w:rPr>
              <w:t>Policies</w:t>
            </w:r>
          </w:p>
          <w:p w:rsidR="004B604D" w:rsidRDefault="004B604D">
            <w:pPr>
              <w:tabs>
                <w:tab w:val="left" w:pos="1440"/>
              </w:tabs>
              <w:jc w:val="left"/>
              <w:rPr>
                <w:rFonts w:ascii="Arial" w:hAnsi="Arial" w:cs="Arial"/>
                <w:b/>
                <w:bCs/>
                <w:sz w:val="22"/>
                <w:szCs w:val="22"/>
                <w:u w:val="single"/>
              </w:rPr>
            </w:pPr>
          </w:p>
          <w:p w:rsidR="008B5E39" w:rsidRDefault="00870AE4">
            <w:pPr>
              <w:tabs>
                <w:tab w:val="left" w:pos="1440"/>
              </w:tabs>
              <w:jc w:val="left"/>
              <w:rPr>
                <w:rFonts w:ascii="Arial" w:hAnsi="Arial" w:cs="Arial"/>
                <w:b/>
                <w:bCs/>
                <w:sz w:val="22"/>
                <w:szCs w:val="22"/>
                <w:u w:val="single"/>
              </w:rPr>
            </w:pPr>
            <w:r>
              <w:rPr>
                <w:rFonts w:ascii="Arial" w:hAnsi="Arial" w:cs="Arial"/>
                <w:b/>
                <w:bCs/>
                <w:sz w:val="22"/>
                <w:szCs w:val="22"/>
                <w:u w:val="single"/>
              </w:rPr>
              <w:t>PSD Policy</w:t>
            </w:r>
            <w:r w:rsidR="005E1D5A">
              <w:rPr>
                <w:rFonts w:ascii="Arial" w:hAnsi="Arial" w:cs="Arial"/>
                <w:b/>
                <w:bCs/>
                <w:sz w:val="22"/>
                <w:szCs w:val="22"/>
                <w:u w:val="single"/>
              </w:rPr>
              <w:t xml:space="preserve"> </w:t>
            </w:r>
          </w:p>
          <w:p w:rsidR="005E1D5A" w:rsidRDefault="005E1D5A">
            <w:pPr>
              <w:tabs>
                <w:tab w:val="left" w:pos="1440"/>
              </w:tabs>
              <w:jc w:val="left"/>
              <w:rPr>
                <w:rFonts w:ascii="Arial" w:hAnsi="Arial" w:cs="Arial"/>
                <w:bCs/>
                <w:sz w:val="22"/>
                <w:szCs w:val="22"/>
              </w:rPr>
            </w:pPr>
            <w:r>
              <w:rPr>
                <w:rFonts w:ascii="Arial" w:hAnsi="Arial" w:cs="Arial"/>
                <w:bCs/>
                <w:sz w:val="22"/>
                <w:szCs w:val="22"/>
              </w:rPr>
              <w:t xml:space="preserve">AG detailed changes to this policy e.g. Course 42 is back into year 10.Discussion followed, instigated by </w:t>
            </w:r>
            <w:proofErr w:type="spellStart"/>
            <w:r>
              <w:rPr>
                <w:rFonts w:ascii="Arial" w:hAnsi="Arial" w:cs="Arial"/>
                <w:bCs/>
                <w:sz w:val="22"/>
                <w:szCs w:val="22"/>
              </w:rPr>
              <w:t>LSt</w:t>
            </w:r>
            <w:proofErr w:type="spellEnd"/>
            <w:r>
              <w:rPr>
                <w:rFonts w:ascii="Arial" w:hAnsi="Arial" w:cs="Arial"/>
                <w:bCs/>
                <w:sz w:val="22"/>
                <w:szCs w:val="22"/>
              </w:rPr>
              <w:t xml:space="preserve"> on Deep Learning Days.  AG noted that next year there will be fewer DLD for C42 as this content will go back into the curriculum.</w:t>
            </w:r>
          </w:p>
          <w:p w:rsidR="005E1D5A" w:rsidRDefault="005E1D5A">
            <w:pPr>
              <w:tabs>
                <w:tab w:val="left" w:pos="1440"/>
              </w:tabs>
              <w:jc w:val="left"/>
              <w:rPr>
                <w:rFonts w:ascii="Arial" w:hAnsi="Arial" w:cs="Arial"/>
                <w:bCs/>
                <w:sz w:val="22"/>
                <w:szCs w:val="22"/>
              </w:rPr>
            </w:pPr>
            <w:proofErr w:type="spellStart"/>
            <w:r>
              <w:rPr>
                <w:rFonts w:ascii="Arial" w:hAnsi="Arial" w:cs="Arial"/>
                <w:bCs/>
                <w:sz w:val="22"/>
                <w:szCs w:val="22"/>
              </w:rPr>
              <w:t>LSt</w:t>
            </w:r>
            <w:proofErr w:type="spellEnd"/>
            <w:r>
              <w:rPr>
                <w:rFonts w:ascii="Arial" w:hAnsi="Arial" w:cs="Arial"/>
                <w:bCs/>
                <w:sz w:val="22"/>
                <w:szCs w:val="22"/>
              </w:rPr>
              <w:t xml:space="preserve"> asked about the School system and KB asked about SEAL.  AG noted that these were still relevant. </w:t>
            </w:r>
          </w:p>
          <w:p w:rsidR="00820B4C" w:rsidRPr="005E1D5A" w:rsidRDefault="00820B4C">
            <w:pPr>
              <w:tabs>
                <w:tab w:val="left" w:pos="1440"/>
              </w:tabs>
              <w:jc w:val="left"/>
              <w:rPr>
                <w:rFonts w:ascii="Arial" w:hAnsi="Arial" w:cs="Arial"/>
                <w:bCs/>
                <w:sz w:val="22"/>
                <w:szCs w:val="22"/>
              </w:rPr>
            </w:pPr>
            <w:r>
              <w:rPr>
                <w:rFonts w:ascii="Arial" w:hAnsi="Arial" w:cs="Arial"/>
                <w:bCs/>
                <w:sz w:val="22"/>
                <w:szCs w:val="22"/>
              </w:rPr>
              <w:t xml:space="preserve">The policy was approved with minor amendments </w:t>
            </w:r>
          </w:p>
          <w:p w:rsidR="00870AE4" w:rsidRDefault="00870AE4">
            <w:pPr>
              <w:tabs>
                <w:tab w:val="left" w:pos="1440"/>
              </w:tabs>
              <w:jc w:val="left"/>
              <w:rPr>
                <w:rFonts w:ascii="Arial" w:hAnsi="Arial" w:cs="Arial"/>
                <w:b/>
                <w:bCs/>
                <w:sz w:val="22"/>
                <w:szCs w:val="22"/>
                <w:u w:val="single"/>
              </w:rPr>
            </w:pPr>
            <w:r>
              <w:rPr>
                <w:rFonts w:ascii="Arial" w:hAnsi="Arial" w:cs="Arial"/>
                <w:b/>
                <w:bCs/>
                <w:sz w:val="22"/>
                <w:szCs w:val="22"/>
                <w:u w:val="single"/>
              </w:rPr>
              <w:t>Curriculum Policy</w:t>
            </w:r>
          </w:p>
          <w:p w:rsidR="00870AE4" w:rsidRPr="004B604D" w:rsidRDefault="00820B4C">
            <w:pPr>
              <w:tabs>
                <w:tab w:val="left" w:pos="1440"/>
              </w:tabs>
              <w:jc w:val="left"/>
              <w:rPr>
                <w:rFonts w:ascii="Arial" w:hAnsi="Arial" w:cs="Arial"/>
                <w:bCs/>
                <w:sz w:val="22"/>
                <w:szCs w:val="22"/>
              </w:rPr>
            </w:pPr>
            <w:r>
              <w:rPr>
                <w:rFonts w:ascii="Arial" w:hAnsi="Arial" w:cs="Arial"/>
                <w:bCs/>
                <w:sz w:val="22"/>
                <w:szCs w:val="22"/>
              </w:rPr>
              <w:t>This policy was discussed and approved noting that the cycle which had been moved to a 2 year review would need to revert back to an annual review for 2016/17 only.</w:t>
            </w:r>
          </w:p>
        </w:tc>
        <w:tc>
          <w:tcPr>
            <w:tcW w:w="992" w:type="dxa"/>
          </w:tcPr>
          <w:p w:rsidR="00E817F3" w:rsidRDefault="005A5D62">
            <w:pPr>
              <w:spacing w:after="120"/>
              <w:rPr>
                <w:rFonts w:ascii="Arial" w:hAnsi="Arial" w:cs="Arial"/>
                <w:b/>
                <w:bCs/>
                <w:sz w:val="22"/>
                <w:szCs w:val="22"/>
              </w:rPr>
            </w:pPr>
            <w:r>
              <w:rPr>
                <w:rFonts w:ascii="Arial" w:hAnsi="Arial" w:cs="Arial"/>
                <w:b/>
                <w:bCs/>
                <w:sz w:val="22"/>
                <w:szCs w:val="22"/>
              </w:rPr>
              <w:t>GS</w:t>
            </w:r>
          </w:p>
        </w:tc>
        <w:tc>
          <w:tcPr>
            <w:tcW w:w="1276" w:type="dxa"/>
          </w:tcPr>
          <w:p w:rsidR="00E817F3" w:rsidRDefault="00E817F3">
            <w:pPr>
              <w:spacing w:before="120" w:after="120"/>
              <w:rPr>
                <w:rFonts w:ascii="Arial" w:hAnsi="Arial" w:cs="Arial"/>
                <w:b/>
                <w:sz w:val="16"/>
                <w:szCs w:val="16"/>
              </w:rPr>
            </w:pPr>
          </w:p>
        </w:tc>
      </w:tr>
      <w:tr w:rsidR="00CE44C6">
        <w:trPr>
          <w:trHeight w:val="550"/>
        </w:trPr>
        <w:tc>
          <w:tcPr>
            <w:tcW w:w="1242" w:type="dxa"/>
          </w:tcPr>
          <w:p w:rsidR="00CE44C6" w:rsidRDefault="00870AE4">
            <w:pPr>
              <w:rPr>
                <w:rFonts w:ascii="Arial" w:hAnsi="Arial"/>
                <w:b/>
                <w:sz w:val="22"/>
                <w:szCs w:val="22"/>
              </w:rPr>
            </w:pPr>
            <w:r>
              <w:rPr>
                <w:rFonts w:ascii="Arial" w:hAnsi="Arial"/>
                <w:b/>
                <w:sz w:val="22"/>
                <w:szCs w:val="22"/>
              </w:rPr>
              <w:t>15/16.3</w:t>
            </w:r>
            <w:r w:rsidR="00137EC6">
              <w:rPr>
                <w:rFonts w:ascii="Arial" w:hAnsi="Arial"/>
                <w:b/>
                <w:sz w:val="22"/>
                <w:szCs w:val="22"/>
              </w:rPr>
              <w:t>8</w:t>
            </w:r>
          </w:p>
        </w:tc>
        <w:tc>
          <w:tcPr>
            <w:tcW w:w="5954" w:type="dxa"/>
          </w:tcPr>
          <w:p w:rsidR="00CE44C6" w:rsidRDefault="00D0384A" w:rsidP="00246B15">
            <w:pPr>
              <w:tabs>
                <w:tab w:val="left" w:pos="0"/>
                <w:tab w:val="left" w:pos="1440"/>
              </w:tabs>
              <w:rPr>
                <w:rFonts w:ascii="Arial" w:hAnsi="Arial" w:cs="Arial"/>
                <w:b/>
                <w:bCs/>
                <w:color w:val="000000"/>
                <w:sz w:val="22"/>
                <w:szCs w:val="22"/>
                <w:u w:val="single"/>
              </w:rPr>
            </w:pPr>
            <w:r>
              <w:rPr>
                <w:rFonts w:ascii="Arial" w:hAnsi="Arial" w:cs="Arial"/>
                <w:b/>
                <w:bCs/>
                <w:color w:val="000000"/>
                <w:sz w:val="22"/>
                <w:szCs w:val="22"/>
                <w:u w:val="single"/>
              </w:rPr>
              <w:t>Items at the discretion of the Chair</w:t>
            </w:r>
          </w:p>
          <w:p w:rsidR="00E135A4" w:rsidRPr="00972545" w:rsidRDefault="005A5D62" w:rsidP="00870AE4">
            <w:pPr>
              <w:tabs>
                <w:tab w:val="left" w:pos="0"/>
                <w:tab w:val="left" w:pos="1440"/>
              </w:tabs>
              <w:rPr>
                <w:rFonts w:ascii="Arial" w:hAnsi="Arial" w:cs="Arial"/>
                <w:bCs/>
                <w:color w:val="000000"/>
                <w:sz w:val="22"/>
                <w:szCs w:val="22"/>
              </w:rPr>
            </w:pPr>
            <w:r>
              <w:rPr>
                <w:rFonts w:ascii="Arial" w:hAnsi="Arial" w:cs="Arial"/>
                <w:bCs/>
                <w:color w:val="000000"/>
                <w:sz w:val="22"/>
                <w:szCs w:val="22"/>
              </w:rPr>
              <w:t>None</w:t>
            </w:r>
          </w:p>
        </w:tc>
        <w:tc>
          <w:tcPr>
            <w:tcW w:w="992" w:type="dxa"/>
          </w:tcPr>
          <w:p w:rsidR="00CE44C6" w:rsidRDefault="005A5D62">
            <w:pPr>
              <w:spacing w:before="120" w:after="120"/>
              <w:rPr>
                <w:rFonts w:ascii="Arial" w:hAnsi="Arial"/>
                <w:b/>
                <w:sz w:val="22"/>
                <w:szCs w:val="22"/>
              </w:rPr>
            </w:pPr>
            <w:r>
              <w:rPr>
                <w:rFonts w:ascii="Arial" w:hAnsi="Arial"/>
                <w:b/>
                <w:sz w:val="22"/>
                <w:szCs w:val="22"/>
              </w:rPr>
              <w:t>GS</w:t>
            </w:r>
          </w:p>
        </w:tc>
        <w:tc>
          <w:tcPr>
            <w:tcW w:w="1276" w:type="dxa"/>
          </w:tcPr>
          <w:p w:rsidR="00CE44C6" w:rsidRDefault="00CE44C6">
            <w:pPr>
              <w:spacing w:before="120" w:after="120"/>
              <w:rPr>
                <w:rFonts w:ascii="Arial" w:hAnsi="Arial" w:cs="Arial"/>
                <w:b/>
                <w:sz w:val="18"/>
                <w:szCs w:val="18"/>
              </w:rPr>
            </w:pPr>
          </w:p>
        </w:tc>
      </w:tr>
    </w:tbl>
    <w:p w:rsidR="00CE44C6" w:rsidRDefault="00CE44C6">
      <w:pPr>
        <w:rPr>
          <w:rFonts w:ascii="Arial" w:hAnsi="Arial" w:cs="Arial"/>
          <w:b/>
          <w:sz w:val="22"/>
          <w:szCs w:val="22"/>
          <w:u w:val="single"/>
        </w:rPr>
      </w:pPr>
    </w:p>
    <w:p w:rsidR="00094378" w:rsidRDefault="00094378">
      <w:pPr>
        <w:rPr>
          <w:rFonts w:ascii="Arial" w:hAnsi="Arial" w:cs="Arial"/>
          <w:b/>
          <w:sz w:val="22"/>
          <w:szCs w:val="22"/>
          <w:u w:val="single"/>
        </w:rPr>
      </w:pPr>
    </w:p>
    <w:p w:rsidR="00CE44C6" w:rsidRDefault="00870AE4">
      <w:pPr>
        <w:rPr>
          <w:rFonts w:ascii="Arial" w:hAnsi="Arial" w:cs="Arial"/>
          <w:b/>
          <w:sz w:val="22"/>
          <w:szCs w:val="22"/>
          <w:u w:val="single"/>
        </w:rPr>
      </w:pPr>
      <w:r>
        <w:rPr>
          <w:rFonts w:ascii="Arial" w:hAnsi="Arial" w:cs="Arial"/>
          <w:b/>
          <w:sz w:val="22"/>
          <w:szCs w:val="22"/>
          <w:u w:val="single"/>
        </w:rPr>
        <w:t xml:space="preserve">The meeting ended </w:t>
      </w:r>
      <w:proofErr w:type="gramStart"/>
      <w:r>
        <w:rPr>
          <w:rFonts w:ascii="Arial" w:hAnsi="Arial" w:cs="Arial"/>
          <w:b/>
          <w:sz w:val="22"/>
          <w:szCs w:val="22"/>
          <w:u w:val="single"/>
        </w:rPr>
        <w:t>at  7:3</w:t>
      </w:r>
      <w:r w:rsidR="00DB332B">
        <w:rPr>
          <w:rFonts w:ascii="Arial" w:hAnsi="Arial" w:cs="Arial"/>
          <w:b/>
          <w:sz w:val="22"/>
          <w:szCs w:val="22"/>
          <w:u w:val="single"/>
        </w:rPr>
        <w:t>5</w:t>
      </w:r>
      <w:proofErr w:type="gramEnd"/>
      <w:r w:rsidR="00D0384A">
        <w:rPr>
          <w:rFonts w:ascii="Arial" w:hAnsi="Arial" w:cs="Arial"/>
          <w:b/>
          <w:sz w:val="22"/>
          <w:szCs w:val="22"/>
          <w:u w:val="single"/>
        </w:rPr>
        <w:t xml:space="preserve"> pm</w:t>
      </w:r>
    </w:p>
    <w:p w:rsidR="00CE44C6" w:rsidRDefault="00D0384A">
      <w:pPr>
        <w:tabs>
          <w:tab w:val="left" w:pos="1080"/>
          <w:tab w:val="left" w:pos="2340"/>
          <w:tab w:val="right" w:pos="9000"/>
        </w:tabs>
        <w:rPr>
          <w:rFonts w:ascii="Arial" w:hAnsi="Arial" w:cs="Arial"/>
          <w:b/>
          <w:sz w:val="22"/>
          <w:szCs w:val="22"/>
        </w:rPr>
      </w:pPr>
      <w:r>
        <w:rPr>
          <w:rFonts w:ascii="Arial" w:hAnsi="Arial" w:cs="Arial"/>
          <w:b/>
          <w:sz w:val="22"/>
          <w:szCs w:val="22"/>
        </w:rPr>
        <w:t>Signed by the Chair:-</w:t>
      </w:r>
    </w:p>
    <w:p w:rsidR="00CE44C6" w:rsidRDefault="00D0384A">
      <w:pPr>
        <w:tabs>
          <w:tab w:val="left" w:pos="1080"/>
          <w:tab w:val="left" w:pos="2340"/>
          <w:tab w:val="right" w:pos="9000"/>
        </w:tabs>
        <w:rPr>
          <w:rFonts w:ascii="Arial" w:hAnsi="Arial" w:cs="Arial"/>
          <w:sz w:val="22"/>
          <w:szCs w:val="22"/>
          <w:vertAlign w:val="superscript"/>
        </w:rPr>
      </w:pPr>
      <w:proofErr w:type="gramStart"/>
      <w:r>
        <w:rPr>
          <w:rFonts w:ascii="Arial" w:hAnsi="Arial" w:cs="Arial"/>
          <w:sz w:val="22"/>
          <w:szCs w:val="22"/>
        </w:rPr>
        <w:t>Approved, as a true and accurat</w:t>
      </w:r>
      <w:r w:rsidR="00560DE8">
        <w:rPr>
          <w:rFonts w:ascii="Arial" w:hAnsi="Arial" w:cs="Arial"/>
          <w:sz w:val="22"/>
          <w:szCs w:val="22"/>
        </w:rPr>
        <w:t>e record of the Meeting on the 23</w:t>
      </w:r>
      <w:r w:rsidR="00560DE8" w:rsidRPr="00560DE8">
        <w:rPr>
          <w:rFonts w:ascii="Arial" w:hAnsi="Arial" w:cs="Arial"/>
          <w:sz w:val="22"/>
          <w:szCs w:val="22"/>
          <w:vertAlign w:val="superscript"/>
        </w:rPr>
        <w:t>rd</w:t>
      </w:r>
      <w:r w:rsidR="00560DE8">
        <w:rPr>
          <w:rFonts w:ascii="Arial" w:hAnsi="Arial" w:cs="Arial"/>
          <w:sz w:val="22"/>
          <w:szCs w:val="22"/>
        </w:rPr>
        <w:t xml:space="preserve"> June </w:t>
      </w:r>
      <w:r w:rsidR="00DB332B">
        <w:rPr>
          <w:rFonts w:ascii="Arial" w:hAnsi="Arial" w:cs="Arial"/>
          <w:sz w:val="22"/>
          <w:szCs w:val="22"/>
        </w:rPr>
        <w:t>2016</w:t>
      </w:r>
      <w:r>
        <w:rPr>
          <w:rFonts w:ascii="Arial" w:hAnsi="Arial" w:cs="Arial"/>
          <w:sz w:val="22"/>
          <w:szCs w:val="22"/>
        </w:rPr>
        <w:t>.</w:t>
      </w:r>
      <w:proofErr w:type="gramEnd"/>
    </w:p>
    <w:p w:rsidR="00CE44C6" w:rsidRDefault="00CE44C6">
      <w:pPr>
        <w:tabs>
          <w:tab w:val="left" w:pos="1080"/>
          <w:tab w:val="left" w:pos="2340"/>
          <w:tab w:val="right" w:pos="9000"/>
        </w:tabs>
        <w:rPr>
          <w:rFonts w:ascii="Arial" w:hAnsi="Arial" w:cs="Arial"/>
          <w:sz w:val="22"/>
          <w:szCs w:val="22"/>
        </w:rPr>
      </w:pPr>
    </w:p>
    <w:p w:rsidR="00CE44C6" w:rsidRDefault="00CE44C6">
      <w:pPr>
        <w:tabs>
          <w:tab w:val="left" w:pos="1080"/>
          <w:tab w:val="left" w:pos="2340"/>
          <w:tab w:val="right" w:pos="9000"/>
        </w:tabs>
        <w:rPr>
          <w:rFonts w:ascii="Arial" w:hAnsi="Arial" w:cs="Arial"/>
          <w:sz w:val="22"/>
          <w:szCs w:val="22"/>
        </w:rPr>
      </w:pPr>
    </w:p>
    <w:p w:rsidR="00CE44C6" w:rsidRDefault="00CE44C6">
      <w:pPr>
        <w:tabs>
          <w:tab w:val="left" w:pos="1080"/>
          <w:tab w:val="left" w:pos="2340"/>
          <w:tab w:val="right" w:pos="9000"/>
        </w:tabs>
        <w:rPr>
          <w:rFonts w:ascii="Arial" w:hAnsi="Arial" w:cs="Arial"/>
          <w:sz w:val="22"/>
          <w:szCs w:val="22"/>
        </w:rPr>
      </w:pPr>
    </w:p>
    <w:p w:rsidR="00CE44C6" w:rsidRDefault="00CE44C6">
      <w:pPr>
        <w:tabs>
          <w:tab w:val="left" w:pos="1080"/>
          <w:tab w:val="left" w:pos="2340"/>
          <w:tab w:val="right" w:pos="9000"/>
        </w:tabs>
        <w:rPr>
          <w:rFonts w:ascii="Arial" w:hAnsi="Arial" w:cs="Arial"/>
          <w:sz w:val="22"/>
          <w:szCs w:val="22"/>
        </w:rPr>
      </w:pPr>
    </w:p>
    <w:p w:rsidR="00CE44C6" w:rsidRDefault="00D0384A">
      <w:pPr>
        <w:tabs>
          <w:tab w:val="left" w:pos="1080"/>
          <w:tab w:val="left" w:pos="2340"/>
          <w:tab w:val="right" w:pos="9000"/>
        </w:tabs>
        <w:jc w:val="center"/>
        <w:rPr>
          <w:rFonts w:ascii="Arial" w:hAnsi="Arial" w:cs="Arial"/>
          <w:sz w:val="22"/>
          <w:szCs w:val="22"/>
        </w:rPr>
      </w:pPr>
      <w:r>
        <w:rPr>
          <w:rFonts w:ascii="Arial" w:hAnsi="Arial" w:cs="Arial"/>
          <w:sz w:val="22"/>
          <w:szCs w:val="22"/>
        </w:rPr>
        <w:t>…………………………………………………………………….</w:t>
      </w:r>
    </w:p>
    <w:p w:rsidR="00CE44C6" w:rsidRDefault="00CE44C6">
      <w:pPr>
        <w:rPr>
          <w:rFonts w:ascii="Arial" w:hAnsi="Arial" w:cs="Arial"/>
          <w:b/>
          <w:sz w:val="22"/>
          <w:szCs w:val="22"/>
          <w:u w:val="single"/>
        </w:rPr>
      </w:pPr>
    </w:p>
    <w:p w:rsidR="00094378" w:rsidRDefault="00094378">
      <w:pPr>
        <w:rPr>
          <w:rFonts w:ascii="Arial" w:hAnsi="Arial" w:cs="Arial"/>
          <w:b/>
          <w:sz w:val="22"/>
          <w:szCs w:val="22"/>
          <w:u w:val="single"/>
        </w:rPr>
      </w:pPr>
    </w:p>
    <w:p w:rsidR="00CE44C6" w:rsidRDefault="00D0384A">
      <w:pPr>
        <w:rPr>
          <w:rFonts w:ascii="Arial" w:hAnsi="Arial" w:cs="Arial"/>
          <w:b/>
          <w:sz w:val="22"/>
          <w:szCs w:val="22"/>
          <w:u w:val="single"/>
        </w:rPr>
      </w:pPr>
      <w:r>
        <w:rPr>
          <w:rFonts w:ascii="Arial" w:hAnsi="Arial" w:cs="Arial"/>
          <w:b/>
          <w:sz w:val="22"/>
          <w:szCs w:val="22"/>
          <w:u w:val="single"/>
        </w:rPr>
        <w:t>Committee Members:</w:t>
      </w:r>
    </w:p>
    <w:p w:rsidR="00EC0109" w:rsidRDefault="00EC0109">
      <w:pPr>
        <w:keepLines/>
        <w:rPr>
          <w:rFonts w:ascii="Arial" w:hAnsi="Arial" w:cs="Arial"/>
          <w:b/>
          <w:sz w:val="22"/>
          <w:szCs w:val="22"/>
        </w:rPr>
      </w:pPr>
      <w:r>
        <w:rPr>
          <w:rFonts w:ascii="Arial" w:hAnsi="Arial" w:cs="Arial"/>
          <w:b/>
          <w:sz w:val="22"/>
          <w:szCs w:val="22"/>
        </w:rPr>
        <w:t>Gina Stroud</w:t>
      </w:r>
      <w:r>
        <w:rPr>
          <w:rFonts w:ascii="Arial" w:hAnsi="Arial" w:cs="Arial"/>
          <w:b/>
          <w:sz w:val="22"/>
          <w:szCs w:val="22"/>
        </w:rPr>
        <w:tab/>
      </w:r>
      <w:r>
        <w:rPr>
          <w:rFonts w:ascii="Arial" w:hAnsi="Arial" w:cs="Arial"/>
          <w:b/>
          <w:sz w:val="22"/>
          <w:szCs w:val="22"/>
        </w:rPr>
        <w:tab/>
      </w:r>
      <w:r>
        <w:rPr>
          <w:rFonts w:ascii="Arial" w:hAnsi="Arial" w:cs="Arial"/>
          <w:b/>
          <w:sz w:val="22"/>
          <w:szCs w:val="22"/>
        </w:rPr>
        <w:tab/>
        <w:t>Chair</w:t>
      </w:r>
    </w:p>
    <w:p w:rsidR="00EC0109" w:rsidRDefault="00D0384A">
      <w:pPr>
        <w:keepLines/>
        <w:rPr>
          <w:rFonts w:ascii="Arial" w:hAnsi="Arial" w:cs="Arial"/>
          <w:b/>
          <w:sz w:val="22"/>
          <w:szCs w:val="22"/>
        </w:rPr>
      </w:pPr>
      <w:proofErr w:type="spellStart"/>
      <w:r>
        <w:rPr>
          <w:rFonts w:ascii="Arial" w:hAnsi="Arial" w:cs="Arial"/>
          <w:b/>
          <w:sz w:val="22"/>
          <w:szCs w:val="22"/>
        </w:rPr>
        <w:t>Levon</w:t>
      </w:r>
      <w:proofErr w:type="spellEnd"/>
      <w:r>
        <w:rPr>
          <w:rFonts w:ascii="Arial" w:hAnsi="Arial" w:cs="Arial"/>
          <w:b/>
          <w:sz w:val="22"/>
          <w:szCs w:val="22"/>
        </w:rPr>
        <w:t xml:space="preserve"> Stephan</w:t>
      </w:r>
      <w:r>
        <w:rPr>
          <w:rFonts w:ascii="Arial" w:hAnsi="Arial" w:cs="Arial"/>
          <w:b/>
          <w:sz w:val="22"/>
          <w:szCs w:val="22"/>
        </w:rPr>
        <w:tab/>
      </w:r>
      <w:r>
        <w:rPr>
          <w:rFonts w:ascii="Arial" w:hAnsi="Arial" w:cs="Arial"/>
          <w:b/>
          <w:sz w:val="22"/>
          <w:szCs w:val="22"/>
        </w:rPr>
        <w:tab/>
        <w:t>Co-opted</w:t>
      </w:r>
    </w:p>
    <w:p w:rsidR="00CE44C6" w:rsidRDefault="00EC0109">
      <w:pPr>
        <w:keepLines/>
        <w:rPr>
          <w:rFonts w:ascii="Arial" w:hAnsi="Arial" w:cs="Arial"/>
          <w:b/>
          <w:sz w:val="22"/>
          <w:szCs w:val="22"/>
        </w:rPr>
      </w:pPr>
      <w:r>
        <w:rPr>
          <w:rFonts w:ascii="Arial" w:hAnsi="Arial" w:cs="Arial"/>
          <w:b/>
          <w:sz w:val="22"/>
          <w:szCs w:val="22"/>
        </w:rPr>
        <w:t>Teresa Grieve</w:t>
      </w:r>
      <w:r>
        <w:rPr>
          <w:rFonts w:ascii="Arial" w:hAnsi="Arial" w:cs="Arial"/>
          <w:b/>
          <w:sz w:val="22"/>
          <w:szCs w:val="22"/>
        </w:rPr>
        <w:tab/>
      </w:r>
      <w:r>
        <w:rPr>
          <w:rFonts w:ascii="Arial" w:hAnsi="Arial" w:cs="Arial"/>
          <w:b/>
          <w:sz w:val="22"/>
          <w:szCs w:val="22"/>
        </w:rPr>
        <w:tab/>
        <w:t>Parent</w:t>
      </w:r>
      <w:r w:rsidR="00D0384A">
        <w:rPr>
          <w:rFonts w:ascii="Arial" w:hAnsi="Arial" w:cs="Arial"/>
          <w:b/>
          <w:sz w:val="22"/>
          <w:szCs w:val="22"/>
        </w:rPr>
        <w:tab/>
      </w:r>
    </w:p>
    <w:p w:rsidR="00CE44C6" w:rsidRDefault="00D0384A">
      <w:pPr>
        <w:keepLines/>
        <w:rPr>
          <w:rFonts w:ascii="Arial" w:hAnsi="Arial" w:cs="Arial"/>
          <w:b/>
          <w:sz w:val="22"/>
          <w:szCs w:val="22"/>
        </w:rPr>
      </w:pPr>
      <w:r>
        <w:rPr>
          <w:rFonts w:ascii="Arial" w:hAnsi="Arial" w:cs="Arial"/>
          <w:b/>
          <w:sz w:val="22"/>
          <w:szCs w:val="22"/>
        </w:rPr>
        <w:t>Kevin Bawn</w:t>
      </w:r>
      <w:r>
        <w:rPr>
          <w:rFonts w:ascii="Arial" w:hAnsi="Arial" w:cs="Arial"/>
          <w:b/>
          <w:sz w:val="22"/>
          <w:szCs w:val="22"/>
        </w:rPr>
        <w:tab/>
      </w:r>
      <w:r>
        <w:rPr>
          <w:rFonts w:ascii="Arial" w:hAnsi="Arial" w:cs="Arial"/>
          <w:b/>
          <w:sz w:val="22"/>
          <w:szCs w:val="22"/>
        </w:rPr>
        <w:tab/>
      </w:r>
      <w:r>
        <w:rPr>
          <w:rFonts w:ascii="Arial" w:hAnsi="Arial" w:cs="Arial"/>
          <w:b/>
          <w:sz w:val="22"/>
          <w:szCs w:val="22"/>
        </w:rPr>
        <w:tab/>
        <w:t>Principal/Governor</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E44C6" w:rsidRDefault="00D0384A">
      <w:pPr>
        <w:keepLines/>
        <w:rPr>
          <w:rFonts w:ascii="Arial" w:hAnsi="Arial" w:cs="Arial"/>
          <w:b/>
          <w:sz w:val="22"/>
          <w:szCs w:val="22"/>
        </w:rPr>
      </w:pPr>
      <w:r>
        <w:rPr>
          <w:rFonts w:ascii="Arial" w:hAnsi="Arial" w:cs="Arial"/>
          <w:b/>
          <w:sz w:val="22"/>
          <w:szCs w:val="22"/>
        </w:rPr>
        <w:t>Gregg Evans</w:t>
      </w:r>
      <w:r>
        <w:rPr>
          <w:rFonts w:ascii="Arial" w:hAnsi="Arial" w:cs="Arial"/>
          <w:b/>
          <w:sz w:val="22"/>
          <w:szCs w:val="22"/>
        </w:rPr>
        <w:tab/>
      </w:r>
      <w:r>
        <w:rPr>
          <w:rFonts w:ascii="Arial" w:hAnsi="Arial" w:cs="Arial"/>
          <w:b/>
          <w:sz w:val="22"/>
          <w:szCs w:val="22"/>
        </w:rPr>
        <w:tab/>
      </w:r>
      <w:r>
        <w:rPr>
          <w:rFonts w:ascii="Arial" w:hAnsi="Arial" w:cs="Arial"/>
          <w:b/>
          <w:sz w:val="22"/>
          <w:szCs w:val="22"/>
        </w:rPr>
        <w:tab/>
        <w:t>Parent Governor</w:t>
      </w:r>
    </w:p>
    <w:p w:rsidR="00CE44C6" w:rsidRDefault="00D0384A">
      <w:pPr>
        <w:keepLines/>
        <w:rPr>
          <w:rFonts w:ascii="Arial" w:hAnsi="Arial" w:cs="Arial"/>
          <w:b/>
          <w:sz w:val="22"/>
          <w:szCs w:val="22"/>
        </w:rPr>
      </w:pPr>
      <w:r>
        <w:rPr>
          <w:rFonts w:ascii="Arial" w:hAnsi="Arial" w:cs="Arial"/>
          <w:b/>
          <w:sz w:val="22"/>
          <w:szCs w:val="22"/>
        </w:rPr>
        <w:t>Paul Colin</w:t>
      </w:r>
      <w:r>
        <w:rPr>
          <w:rFonts w:ascii="Arial" w:hAnsi="Arial" w:cs="Arial"/>
          <w:b/>
          <w:sz w:val="22"/>
          <w:szCs w:val="22"/>
        </w:rPr>
        <w:tab/>
      </w:r>
      <w:r>
        <w:rPr>
          <w:rFonts w:ascii="Arial" w:hAnsi="Arial" w:cs="Arial"/>
          <w:b/>
          <w:sz w:val="22"/>
          <w:szCs w:val="22"/>
        </w:rPr>
        <w:tab/>
      </w:r>
      <w:r>
        <w:rPr>
          <w:rFonts w:ascii="Arial" w:hAnsi="Arial" w:cs="Arial"/>
          <w:b/>
          <w:sz w:val="22"/>
          <w:szCs w:val="22"/>
        </w:rPr>
        <w:tab/>
        <w:t>Staff Governor</w:t>
      </w:r>
    </w:p>
    <w:p w:rsidR="00CE44C6" w:rsidRDefault="00D0384A">
      <w:pPr>
        <w:keepLines/>
        <w:rPr>
          <w:rFonts w:ascii="Arial" w:hAnsi="Arial" w:cs="Arial"/>
          <w:b/>
          <w:sz w:val="22"/>
          <w:szCs w:val="22"/>
        </w:rPr>
      </w:pPr>
      <w:r>
        <w:rPr>
          <w:rFonts w:ascii="Arial" w:hAnsi="Arial" w:cs="Arial"/>
          <w:b/>
          <w:sz w:val="22"/>
          <w:szCs w:val="22"/>
        </w:rPr>
        <w:t>Melanie Prance</w:t>
      </w:r>
      <w:r>
        <w:rPr>
          <w:rFonts w:ascii="Arial" w:hAnsi="Arial" w:cs="Arial"/>
          <w:b/>
          <w:sz w:val="22"/>
          <w:szCs w:val="22"/>
        </w:rPr>
        <w:tab/>
      </w:r>
      <w:r>
        <w:rPr>
          <w:rFonts w:ascii="Arial" w:hAnsi="Arial" w:cs="Arial"/>
          <w:b/>
          <w:sz w:val="22"/>
          <w:szCs w:val="22"/>
        </w:rPr>
        <w:tab/>
        <w:t>Staff Governor</w:t>
      </w:r>
    </w:p>
    <w:p w:rsidR="00CE44C6" w:rsidRDefault="00D0384A">
      <w:pPr>
        <w:keepLines/>
        <w:rPr>
          <w:rFonts w:ascii="Arial" w:hAnsi="Arial" w:cs="Arial"/>
          <w:b/>
          <w:sz w:val="22"/>
          <w:szCs w:val="22"/>
        </w:rPr>
      </w:pPr>
      <w:r>
        <w:rPr>
          <w:rFonts w:ascii="Arial" w:hAnsi="Arial" w:cs="Arial"/>
          <w:b/>
          <w:sz w:val="22"/>
          <w:szCs w:val="22"/>
        </w:rPr>
        <w:t>Dorothy Ruscoe</w:t>
      </w:r>
      <w:r>
        <w:rPr>
          <w:rFonts w:ascii="Arial" w:hAnsi="Arial" w:cs="Arial"/>
          <w:b/>
          <w:sz w:val="22"/>
          <w:szCs w:val="22"/>
        </w:rPr>
        <w:tab/>
      </w:r>
      <w:r>
        <w:rPr>
          <w:rFonts w:ascii="Arial" w:hAnsi="Arial" w:cs="Arial"/>
          <w:b/>
          <w:sz w:val="22"/>
          <w:szCs w:val="22"/>
        </w:rPr>
        <w:tab/>
        <w:t>Member Appointed</w:t>
      </w:r>
    </w:p>
    <w:p w:rsidR="00CE44C6" w:rsidRDefault="00D0384A">
      <w:pPr>
        <w:keepLines/>
        <w:rPr>
          <w:rFonts w:ascii="Arial" w:hAnsi="Arial" w:cs="Arial"/>
          <w:b/>
          <w:sz w:val="22"/>
          <w:szCs w:val="22"/>
        </w:rPr>
      </w:pPr>
      <w:r>
        <w:rPr>
          <w:rFonts w:ascii="Arial" w:hAnsi="Arial" w:cs="Arial"/>
          <w:b/>
          <w:sz w:val="22"/>
          <w:szCs w:val="22"/>
        </w:rPr>
        <w:t xml:space="preserve">Crawford </w:t>
      </w:r>
      <w:proofErr w:type="spellStart"/>
      <w:r>
        <w:rPr>
          <w:rFonts w:ascii="Arial" w:hAnsi="Arial" w:cs="Arial"/>
          <w:b/>
          <w:sz w:val="22"/>
          <w:szCs w:val="22"/>
        </w:rPr>
        <w:t>Winlove</w:t>
      </w:r>
      <w:proofErr w:type="spellEnd"/>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Member Appointed Governor</w:t>
      </w:r>
    </w:p>
    <w:p w:rsidR="009460D6" w:rsidRDefault="009460D6">
      <w:pPr>
        <w:keepLines/>
        <w:rPr>
          <w:rFonts w:ascii="Arial" w:hAnsi="Arial" w:cs="Arial"/>
          <w:b/>
          <w:sz w:val="22"/>
          <w:szCs w:val="22"/>
        </w:rPr>
      </w:pPr>
    </w:p>
    <w:p w:rsidR="00094378" w:rsidRDefault="00094378">
      <w:pPr>
        <w:keepLines/>
        <w:rPr>
          <w:rFonts w:ascii="Arial" w:hAnsi="Arial" w:cs="Arial"/>
          <w:b/>
          <w:sz w:val="22"/>
          <w:szCs w:val="22"/>
        </w:rPr>
      </w:pPr>
    </w:p>
    <w:tbl>
      <w:tblPr>
        <w:tblW w:w="0" w:type="auto"/>
        <w:jc w:val="center"/>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502"/>
        <w:gridCol w:w="3728"/>
        <w:gridCol w:w="1836"/>
      </w:tblGrid>
      <w:tr w:rsidR="00CE44C6">
        <w:trPr>
          <w:trHeight w:val="250"/>
          <w:jc w:val="center"/>
        </w:trPr>
        <w:tc>
          <w:tcPr>
            <w:tcW w:w="1953"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Meeting Dates</w:t>
            </w:r>
          </w:p>
        </w:tc>
        <w:tc>
          <w:tcPr>
            <w:tcW w:w="2502"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3728"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1836"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r>
      <w:tr w:rsidR="00CE44C6">
        <w:trPr>
          <w:trHeight w:val="250"/>
          <w:jc w:val="center"/>
        </w:trPr>
        <w:tc>
          <w:tcPr>
            <w:tcW w:w="1953"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2502"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28</w:t>
            </w:r>
            <w:r>
              <w:rPr>
                <w:rFonts w:ascii="Arial" w:hAnsi="Arial" w:cs="Arial"/>
                <w:bCs/>
                <w:sz w:val="22"/>
                <w:szCs w:val="22"/>
                <w:vertAlign w:val="superscript"/>
              </w:rPr>
              <w:t>th</w:t>
            </w:r>
            <w:r>
              <w:rPr>
                <w:rFonts w:ascii="Arial" w:hAnsi="Arial" w:cs="Arial"/>
                <w:bCs/>
                <w:sz w:val="22"/>
                <w:szCs w:val="22"/>
              </w:rPr>
              <w:t xml:space="preserve"> January 2016</w:t>
            </w:r>
          </w:p>
        </w:tc>
        <w:tc>
          <w:tcPr>
            <w:tcW w:w="3728"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Meeting Room 1</w:t>
            </w:r>
          </w:p>
        </w:tc>
        <w:tc>
          <w:tcPr>
            <w:tcW w:w="1836"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5.30 pm</w:t>
            </w:r>
          </w:p>
        </w:tc>
      </w:tr>
      <w:tr w:rsidR="00CE44C6">
        <w:trPr>
          <w:trHeight w:val="250"/>
          <w:jc w:val="center"/>
        </w:trPr>
        <w:tc>
          <w:tcPr>
            <w:tcW w:w="1953"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2502"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18</w:t>
            </w:r>
            <w:r>
              <w:rPr>
                <w:rFonts w:ascii="Arial" w:hAnsi="Arial" w:cs="Arial"/>
                <w:bCs/>
                <w:sz w:val="22"/>
                <w:szCs w:val="22"/>
                <w:vertAlign w:val="superscript"/>
              </w:rPr>
              <w:t>th</w:t>
            </w:r>
            <w:r>
              <w:rPr>
                <w:rFonts w:ascii="Arial" w:hAnsi="Arial" w:cs="Arial"/>
                <w:bCs/>
                <w:sz w:val="22"/>
                <w:szCs w:val="22"/>
              </w:rPr>
              <w:t xml:space="preserve"> April 2016</w:t>
            </w:r>
          </w:p>
        </w:tc>
        <w:tc>
          <w:tcPr>
            <w:tcW w:w="3728"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Post 16 Study Room</w:t>
            </w:r>
          </w:p>
        </w:tc>
        <w:tc>
          <w:tcPr>
            <w:tcW w:w="1836"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5.30 pm</w:t>
            </w:r>
          </w:p>
        </w:tc>
      </w:tr>
      <w:tr w:rsidR="00CE44C6">
        <w:trPr>
          <w:trHeight w:val="250"/>
          <w:jc w:val="center"/>
        </w:trPr>
        <w:tc>
          <w:tcPr>
            <w:tcW w:w="1953" w:type="dxa"/>
          </w:tcPr>
          <w:p w:rsidR="00CE44C6" w:rsidRDefault="00CE44C6">
            <w:pPr>
              <w:tabs>
                <w:tab w:val="right" w:pos="8122"/>
              </w:tabs>
              <w:overflowPunct w:val="0"/>
              <w:autoSpaceDE w:val="0"/>
              <w:autoSpaceDN w:val="0"/>
              <w:adjustRightInd w:val="0"/>
              <w:textAlignment w:val="baseline"/>
              <w:rPr>
                <w:rFonts w:ascii="Arial" w:hAnsi="Arial" w:cs="Arial"/>
                <w:bCs/>
                <w:sz w:val="22"/>
                <w:szCs w:val="22"/>
              </w:rPr>
            </w:pPr>
          </w:p>
        </w:tc>
        <w:tc>
          <w:tcPr>
            <w:tcW w:w="2502"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23</w:t>
            </w:r>
            <w:r>
              <w:rPr>
                <w:rFonts w:ascii="Arial" w:hAnsi="Arial" w:cs="Arial"/>
                <w:bCs/>
                <w:sz w:val="22"/>
                <w:szCs w:val="22"/>
                <w:vertAlign w:val="superscript"/>
              </w:rPr>
              <w:t>rd</w:t>
            </w:r>
            <w:r>
              <w:rPr>
                <w:rFonts w:ascii="Arial" w:hAnsi="Arial" w:cs="Arial"/>
                <w:bCs/>
                <w:sz w:val="22"/>
                <w:szCs w:val="22"/>
              </w:rPr>
              <w:t xml:space="preserve"> June 2016</w:t>
            </w:r>
          </w:p>
        </w:tc>
        <w:tc>
          <w:tcPr>
            <w:tcW w:w="3728"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Post 16 Study Room</w:t>
            </w:r>
          </w:p>
        </w:tc>
        <w:tc>
          <w:tcPr>
            <w:tcW w:w="1836" w:type="dxa"/>
          </w:tcPr>
          <w:p w:rsidR="00CE44C6" w:rsidRDefault="00D0384A">
            <w:pPr>
              <w:tabs>
                <w:tab w:val="right" w:pos="8122"/>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5.30 pm</w:t>
            </w:r>
          </w:p>
        </w:tc>
      </w:tr>
    </w:tbl>
    <w:p w:rsidR="00CE44C6" w:rsidRDefault="00CE44C6">
      <w:pPr>
        <w:keepLines/>
        <w:rPr>
          <w:rFonts w:ascii="Arial" w:hAnsi="Arial" w:cs="Arial"/>
          <w:b/>
          <w:sz w:val="22"/>
          <w:szCs w:val="22"/>
        </w:rPr>
      </w:pPr>
    </w:p>
    <w:sectPr w:rsidR="00CE44C6">
      <w:headerReference w:type="default" r:id="rId8"/>
      <w:footerReference w:type="default" r:id="rId9"/>
      <w:pgSz w:w="11906" w:h="16838"/>
      <w:pgMar w:top="96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5A" w:rsidRDefault="005E1D5A">
      <w:r>
        <w:separator/>
      </w:r>
    </w:p>
  </w:endnote>
  <w:endnote w:type="continuationSeparator" w:id="0">
    <w:p w:rsidR="005E1D5A" w:rsidRDefault="005E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 Frutiger Roman">
    <w:altName w:val="R Frutiger Roman"/>
    <w:charset w:val="00"/>
    <w:family w:val="auto"/>
    <w:pitch w:val="default"/>
    <w:sig w:usb0="00000003" w:usb1="00000000" w:usb2="00000000" w:usb3="00000000" w:csb0="00000001" w:csb1="00000000"/>
  </w:font>
  <w:font w:name="B Frutiger Bold">
    <w:altName w:val="B Frutiger Bold"/>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A" w:rsidRDefault="005E1D5A">
    <w:pPr>
      <w:pStyle w:val="Footer"/>
      <w:jc w:val="center"/>
    </w:pPr>
    <w:r>
      <w:fldChar w:fldCharType="begin"/>
    </w:r>
    <w:r>
      <w:instrText xml:space="preserve"> PAGE   \* MERGEFORMAT </w:instrText>
    </w:r>
    <w:r>
      <w:fldChar w:fldCharType="separate"/>
    </w:r>
    <w:r w:rsidR="0099074F">
      <w:rPr>
        <w:noProof/>
      </w:rPr>
      <w:t>1</w:t>
    </w:r>
    <w:r>
      <w:rPr>
        <w:noProof/>
      </w:rPr>
      <w:fldChar w:fldCharType="end"/>
    </w:r>
  </w:p>
  <w:p w:rsidR="005E1D5A" w:rsidRDefault="005E1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5A" w:rsidRDefault="005E1D5A">
      <w:r>
        <w:separator/>
      </w:r>
    </w:p>
  </w:footnote>
  <w:footnote w:type="continuationSeparator" w:id="0">
    <w:p w:rsidR="005E1D5A" w:rsidRDefault="005E1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5A" w:rsidRDefault="005E1D5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CF291D6"/>
    <w:lvl w:ilvl="0" w:tplc="943E7662">
      <w:start w:val="1"/>
      <w:numFmt w:val="bullet"/>
      <w:lvlText w:val=""/>
      <w:lvlJc w:val="left"/>
      <w:pPr>
        <w:ind w:left="720" w:hanging="360"/>
      </w:pPr>
      <w:rPr>
        <w:rFonts w:ascii="Symbol" w:hAnsi="Symbol" w:hint="default"/>
      </w:rPr>
    </w:lvl>
    <w:lvl w:ilvl="1" w:tplc="13FC029C" w:tentative="1">
      <w:start w:val="1"/>
      <w:numFmt w:val="bullet"/>
      <w:lvlText w:val="o"/>
      <w:lvlJc w:val="left"/>
      <w:pPr>
        <w:ind w:left="1440" w:hanging="360"/>
      </w:pPr>
      <w:rPr>
        <w:rFonts w:ascii="Courier New" w:hAnsi="Courier New" w:cs="Courier New" w:hint="default"/>
      </w:rPr>
    </w:lvl>
    <w:lvl w:ilvl="2" w:tplc="8254478C" w:tentative="1">
      <w:start w:val="1"/>
      <w:numFmt w:val="bullet"/>
      <w:lvlText w:val=""/>
      <w:lvlJc w:val="left"/>
      <w:pPr>
        <w:ind w:left="2160" w:hanging="360"/>
      </w:pPr>
      <w:rPr>
        <w:rFonts w:ascii="Wingdings" w:hAnsi="Wingdings" w:hint="default"/>
      </w:rPr>
    </w:lvl>
    <w:lvl w:ilvl="3" w:tplc="4BA8F7E0" w:tentative="1">
      <w:start w:val="1"/>
      <w:numFmt w:val="bullet"/>
      <w:lvlText w:val=""/>
      <w:lvlJc w:val="left"/>
      <w:pPr>
        <w:ind w:left="2880" w:hanging="360"/>
      </w:pPr>
      <w:rPr>
        <w:rFonts w:ascii="Symbol" w:hAnsi="Symbol" w:hint="default"/>
      </w:rPr>
    </w:lvl>
    <w:lvl w:ilvl="4" w:tplc="E6A4D904" w:tentative="1">
      <w:start w:val="1"/>
      <w:numFmt w:val="bullet"/>
      <w:lvlText w:val="o"/>
      <w:lvlJc w:val="left"/>
      <w:pPr>
        <w:ind w:left="3600" w:hanging="360"/>
      </w:pPr>
      <w:rPr>
        <w:rFonts w:ascii="Courier New" w:hAnsi="Courier New" w:cs="Courier New" w:hint="default"/>
      </w:rPr>
    </w:lvl>
    <w:lvl w:ilvl="5" w:tplc="EEC831FA" w:tentative="1">
      <w:start w:val="1"/>
      <w:numFmt w:val="bullet"/>
      <w:lvlText w:val=""/>
      <w:lvlJc w:val="left"/>
      <w:pPr>
        <w:ind w:left="4320" w:hanging="360"/>
      </w:pPr>
      <w:rPr>
        <w:rFonts w:ascii="Wingdings" w:hAnsi="Wingdings" w:hint="default"/>
      </w:rPr>
    </w:lvl>
    <w:lvl w:ilvl="6" w:tplc="C700F712" w:tentative="1">
      <w:start w:val="1"/>
      <w:numFmt w:val="bullet"/>
      <w:lvlText w:val=""/>
      <w:lvlJc w:val="left"/>
      <w:pPr>
        <w:ind w:left="5040" w:hanging="360"/>
      </w:pPr>
      <w:rPr>
        <w:rFonts w:ascii="Symbol" w:hAnsi="Symbol" w:hint="default"/>
      </w:rPr>
    </w:lvl>
    <w:lvl w:ilvl="7" w:tplc="19BA41DA" w:tentative="1">
      <w:start w:val="1"/>
      <w:numFmt w:val="bullet"/>
      <w:lvlText w:val="o"/>
      <w:lvlJc w:val="left"/>
      <w:pPr>
        <w:ind w:left="5760" w:hanging="360"/>
      </w:pPr>
      <w:rPr>
        <w:rFonts w:ascii="Courier New" w:hAnsi="Courier New" w:cs="Courier New" w:hint="default"/>
      </w:rPr>
    </w:lvl>
    <w:lvl w:ilvl="8" w:tplc="B1E2A81A"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C6A34B8"/>
    <w:lvl w:ilvl="0" w:tplc="4E5CAB92">
      <w:start w:val="1"/>
      <w:numFmt w:val="bullet"/>
      <w:lvlText w:val=""/>
      <w:lvlJc w:val="left"/>
      <w:pPr>
        <w:ind w:left="720" w:hanging="360"/>
      </w:pPr>
      <w:rPr>
        <w:rFonts w:ascii="Symbol" w:hAnsi="Symbol" w:hint="default"/>
      </w:rPr>
    </w:lvl>
    <w:lvl w:ilvl="1" w:tplc="B2D2C74A" w:tentative="1">
      <w:start w:val="1"/>
      <w:numFmt w:val="bullet"/>
      <w:lvlText w:val="o"/>
      <w:lvlJc w:val="left"/>
      <w:pPr>
        <w:ind w:left="1440" w:hanging="360"/>
      </w:pPr>
      <w:rPr>
        <w:rFonts w:ascii="Courier New" w:hAnsi="Courier New" w:cs="Courier New" w:hint="default"/>
      </w:rPr>
    </w:lvl>
    <w:lvl w:ilvl="2" w:tplc="FE4E90BE" w:tentative="1">
      <w:start w:val="1"/>
      <w:numFmt w:val="bullet"/>
      <w:lvlText w:val=""/>
      <w:lvlJc w:val="left"/>
      <w:pPr>
        <w:ind w:left="2160" w:hanging="360"/>
      </w:pPr>
      <w:rPr>
        <w:rFonts w:ascii="Wingdings" w:hAnsi="Wingdings" w:hint="default"/>
      </w:rPr>
    </w:lvl>
    <w:lvl w:ilvl="3" w:tplc="551A3FB0" w:tentative="1">
      <w:start w:val="1"/>
      <w:numFmt w:val="bullet"/>
      <w:lvlText w:val=""/>
      <w:lvlJc w:val="left"/>
      <w:pPr>
        <w:ind w:left="2880" w:hanging="360"/>
      </w:pPr>
      <w:rPr>
        <w:rFonts w:ascii="Symbol" w:hAnsi="Symbol" w:hint="default"/>
      </w:rPr>
    </w:lvl>
    <w:lvl w:ilvl="4" w:tplc="8E0E49C8" w:tentative="1">
      <w:start w:val="1"/>
      <w:numFmt w:val="bullet"/>
      <w:lvlText w:val="o"/>
      <w:lvlJc w:val="left"/>
      <w:pPr>
        <w:ind w:left="3600" w:hanging="360"/>
      </w:pPr>
      <w:rPr>
        <w:rFonts w:ascii="Courier New" w:hAnsi="Courier New" w:cs="Courier New" w:hint="default"/>
      </w:rPr>
    </w:lvl>
    <w:lvl w:ilvl="5" w:tplc="FA867B28" w:tentative="1">
      <w:start w:val="1"/>
      <w:numFmt w:val="bullet"/>
      <w:lvlText w:val=""/>
      <w:lvlJc w:val="left"/>
      <w:pPr>
        <w:ind w:left="4320" w:hanging="360"/>
      </w:pPr>
      <w:rPr>
        <w:rFonts w:ascii="Wingdings" w:hAnsi="Wingdings" w:hint="default"/>
      </w:rPr>
    </w:lvl>
    <w:lvl w:ilvl="6" w:tplc="175C7198" w:tentative="1">
      <w:start w:val="1"/>
      <w:numFmt w:val="bullet"/>
      <w:lvlText w:val=""/>
      <w:lvlJc w:val="left"/>
      <w:pPr>
        <w:ind w:left="5040" w:hanging="360"/>
      </w:pPr>
      <w:rPr>
        <w:rFonts w:ascii="Symbol" w:hAnsi="Symbol" w:hint="default"/>
      </w:rPr>
    </w:lvl>
    <w:lvl w:ilvl="7" w:tplc="6C6CFAD8" w:tentative="1">
      <w:start w:val="1"/>
      <w:numFmt w:val="bullet"/>
      <w:lvlText w:val="o"/>
      <w:lvlJc w:val="left"/>
      <w:pPr>
        <w:ind w:left="5760" w:hanging="360"/>
      </w:pPr>
      <w:rPr>
        <w:rFonts w:ascii="Courier New" w:hAnsi="Courier New" w:cs="Courier New" w:hint="default"/>
      </w:rPr>
    </w:lvl>
    <w:lvl w:ilvl="8" w:tplc="B5483378"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86C8A8A"/>
    <w:lvl w:ilvl="0" w:tplc="486486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D087220"/>
    <w:lvl w:ilvl="0" w:tplc="0AA0E3F4">
      <w:start w:val="1"/>
      <w:numFmt w:val="bullet"/>
      <w:lvlText w:val=""/>
      <w:lvlJc w:val="left"/>
      <w:pPr>
        <w:ind w:left="720" w:hanging="360"/>
      </w:pPr>
      <w:rPr>
        <w:rFonts w:ascii="Symbol" w:hAnsi="Symbol" w:hint="default"/>
      </w:rPr>
    </w:lvl>
    <w:lvl w:ilvl="1" w:tplc="CC427916" w:tentative="1">
      <w:start w:val="1"/>
      <w:numFmt w:val="bullet"/>
      <w:lvlText w:val="o"/>
      <w:lvlJc w:val="left"/>
      <w:pPr>
        <w:ind w:left="1440" w:hanging="360"/>
      </w:pPr>
      <w:rPr>
        <w:rFonts w:ascii="Courier New" w:hAnsi="Courier New" w:cs="Courier New" w:hint="default"/>
      </w:rPr>
    </w:lvl>
    <w:lvl w:ilvl="2" w:tplc="BA221972" w:tentative="1">
      <w:start w:val="1"/>
      <w:numFmt w:val="bullet"/>
      <w:lvlText w:val=""/>
      <w:lvlJc w:val="left"/>
      <w:pPr>
        <w:ind w:left="2160" w:hanging="360"/>
      </w:pPr>
      <w:rPr>
        <w:rFonts w:ascii="Wingdings" w:hAnsi="Wingdings" w:hint="default"/>
      </w:rPr>
    </w:lvl>
    <w:lvl w:ilvl="3" w:tplc="957095A8" w:tentative="1">
      <w:start w:val="1"/>
      <w:numFmt w:val="bullet"/>
      <w:lvlText w:val=""/>
      <w:lvlJc w:val="left"/>
      <w:pPr>
        <w:ind w:left="2880" w:hanging="360"/>
      </w:pPr>
      <w:rPr>
        <w:rFonts w:ascii="Symbol" w:hAnsi="Symbol" w:hint="default"/>
      </w:rPr>
    </w:lvl>
    <w:lvl w:ilvl="4" w:tplc="CC8EDE22" w:tentative="1">
      <w:start w:val="1"/>
      <w:numFmt w:val="bullet"/>
      <w:lvlText w:val="o"/>
      <w:lvlJc w:val="left"/>
      <w:pPr>
        <w:ind w:left="3600" w:hanging="360"/>
      </w:pPr>
      <w:rPr>
        <w:rFonts w:ascii="Courier New" w:hAnsi="Courier New" w:cs="Courier New" w:hint="default"/>
      </w:rPr>
    </w:lvl>
    <w:lvl w:ilvl="5" w:tplc="7884DEB4" w:tentative="1">
      <w:start w:val="1"/>
      <w:numFmt w:val="bullet"/>
      <w:lvlText w:val=""/>
      <w:lvlJc w:val="left"/>
      <w:pPr>
        <w:ind w:left="4320" w:hanging="360"/>
      </w:pPr>
      <w:rPr>
        <w:rFonts w:ascii="Wingdings" w:hAnsi="Wingdings" w:hint="default"/>
      </w:rPr>
    </w:lvl>
    <w:lvl w:ilvl="6" w:tplc="2C148868" w:tentative="1">
      <w:start w:val="1"/>
      <w:numFmt w:val="bullet"/>
      <w:lvlText w:val=""/>
      <w:lvlJc w:val="left"/>
      <w:pPr>
        <w:ind w:left="5040" w:hanging="360"/>
      </w:pPr>
      <w:rPr>
        <w:rFonts w:ascii="Symbol" w:hAnsi="Symbol" w:hint="default"/>
      </w:rPr>
    </w:lvl>
    <w:lvl w:ilvl="7" w:tplc="5FF014A2" w:tentative="1">
      <w:start w:val="1"/>
      <w:numFmt w:val="bullet"/>
      <w:lvlText w:val="o"/>
      <w:lvlJc w:val="left"/>
      <w:pPr>
        <w:ind w:left="5760" w:hanging="360"/>
      </w:pPr>
      <w:rPr>
        <w:rFonts w:ascii="Courier New" w:hAnsi="Courier New" w:cs="Courier New" w:hint="default"/>
      </w:rPr>
    </w:lvl>
    <w:lvl w:ilvl="8" w:tplc="C81451DE"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93F6D184"/>
    <w:lvl w:ilvl="0" w:tplc="80E688C2">
      <w:start w:val="1"/>
      <w:numFmt w:val="bullet"/>
      <w:lvlText w:val=""/>
      <w:lvlJc w:val="left"/>
      <w:pPr>
        <w:ind w:left="720" w:hanging="360"/>
      </w:pPr>
      <w:rPr>
        <w:rFonts w:ascii="Symbol" w:hAnsi="Symbol" w:hint="default"/>
      </w:rPr>
    </w:lvl>
    <w:lvl w:ilvl="1" w:tplc="DE62D87E" w:tentative="1">
      <w:start w:val="1"/>
      <w:numFmt w:val="bullet"/>
      <w:lvlText w:val="o"/>
      <w:lvlJc w:val="left"/>
      <w:pPr>
        <w:ind w:left="1440" w:hanging="360"/>
      </w:pPr>
      <w:rPr>
        <w:rFonts w:ascii="Courier New" w:hAnsi="Courier New" w:cs="Courier New" w:hint="default"/>
      </w:rPr>
    </w:lvl>
    <w:lvl w:ilvl="2" w:tplc="EFC04D4E" w:tentative="1">
      <w:start w:val="1"/>
      <w:numFmt w:val="bullet"/>
      <w:lvlText w:val=""/>
      <w:lvlJc w:val="left"/>
      <w:pPr>
        <w:ind w:left="2160" w:hanging="360"/>
      </w:pPr>
      <w:rPr>
        <w:rFonts w:ascii="Wingdings" w:hAnsi="Wingdings" w:hint="default"/>
      </w:rPr>
    </w:lvl>
    <w:lvl w:ilvl="3" w:tplc="20F4747C" w:tentative="1">
      <w:start w:val="1"/>
      <w:numFmt w:val="bullet"/>
      <w:lvlText w:val=""/>
      <w:lvlJc w:val="left"/>
      <w:pPr>
        <w:ind w:left="2880" w:hanging="360"/>
      </w:pPr>
      <w:rPr>
        <w:rFonts w:ascii="Symbol" w:hAnsi="Symbol" w:hint="default"/>
      </w:rPr>
    </w:lvl>
    <w:lvl w:ilvl="4" w:tplc="1DB63834" w:tentative="1">
      <w:start w:val="1"/>
      <w:numFmt w:val="bullet"/>
      <w:lvlText w:val="o"/>
      <w:lvlJc w:val="left"/>
      <w:pPr>
        <w:ind w:left="3600" w:hanging="360"/>
      </w:pPr>
      <w:rPr>
        <w:rFonts w:ascii="Courier New" w:hAnsi="Courier New" w:cs="Courier New" w:hint="default"/>
      </w:rPr>
    </w:lvl>
    <w:lvl w:ilvl="5" w:tplc="951E38F2" w:tentative="1">
      <w:start w:val="1"/>
      <w:numFmt w:val="bullet"/>
      <w:lvlText w:val=""/>
      <w:lvlJc w:val="left"/>
      <w:pPr>
        <w:ind w:left="4320" w:hanging="360"/>
      </w:pPr>
      <w:rPr>
        <w:rFonts w:ascii="Wingdings" w:hAnsi="Wingdings" w:hint="default"/>
      </w:rPr>
    </w:lvl>
    <w:lvl w:ilvl="6" w:tplc="287A318C" w:tentative="1">
      <w:start w:val="1"/>
      <w:numFmt w:val="bullet"/>
      <w:lvlText w:val=""/>
      <w:lvlJc w:val="left"/>
      <w:pPr>
        <w:ind w:left="5040" w:hanging="360"/>
      </w:pPr>
      <w:rPr>
        <w:rFonts w:ascii="Symbol" w:hAnsi="Symbol" w:hint="default"/>
      </w:rPr>
    </w:lvl>
    <w:lvl w:ilvl="7" w:tplc="3B860ED8" w:tentative="1">
      <w:start w:val="1"/>
      <w:numFmt w:val="bullet"/>
      <w:lvlText w:val="o"/>
      <w:lvlJc w:val="left"/>
      <w:pPr>
        <w:ind w:left="5760" w:hanging="360"/>
      </w:pPr>
      <w:rPr>
        <w:rFonts w:ascii="Courier New" w:hAnsi="Courier New" w:cs="Courier New" w:hint="default"/>
      </w:rPr>
    </w:lvl>
    <w:lvl w:ilvl="8" w:tplc="C5E463F2"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67DE1002"/>
    <w:lvl w:ilvl="0" w:tplc="B58A02B2">
      <w:start w:val="1"/>
      <w:numFmt w:val="bullet"/>
      <w:lvlText w:val=""/>
      <w:lvlJc w:val="left"/>
      <w:pPr>
        <w:ind w:left="720" w:hanging="360"/>
      </w:pPr>
      <w:rPr>
        <w:rFonts w:ascii="Symbol" w:hAnsi="Symbol" w:hint="default"/>
      </w:rPr>
    </w:lvl>
    <w:lvl w:ilvl="1" w:tplc="B0DA10E4" w:tentative="1">
      <w:start w:val="1"/>
      <w:numFmt w:val="bullet"/>
      <w:lvlText w:val="o"/>
      <w:lvlJc w:val="left"/>
      <w:pPr>
        <w:ind w:left="1440" w:hanging="360"/>
      </w:pPr>
      <w:rPr>
        <w:rFonts w:ascii="Courier New" w:hAnsi="Courier New" w:cs="Courier New" w:hint="default"/>
      </w:rPr>
    </w:lvl>
    <w:lvl w:ilvl="2" w:tplc="7F6E11A8" w:tentative="1">
      <w:start w:val="1"/>
      <w:numFmt w:val="bullet"/>
      <w:lvlText w:val=""/>
      <w:lvlJc w:val="left"/>
      <w:pPr>
        <w:ind w:left="2160" w:hanging="360"/>
      </w:pPr>
      <w:rPr>
        <w:rFonts w:ascii="Wingdings" w:hAnsi="Wingdings" w:hint="default"/>
      </w:rPr>
    </w:lvl>
    <w:lvl w:ilvl="3" w:tplc="B28EA5CA" w:tentative="1">
      <w:start w:val="1"/>
      <w:numFmt w:val="bullet"/>
      <w:lvlText w:val=""/>
      <w:lvlJc w:val="left"/>
      <w:pPr>
        <w:ind w:left="2880" w:hanging="360"/>
      </w:pPr>
      <w:rPr>
        <w:rFonts w:ascii="Symbol" w:hAnsi="Symbol" w:hint="default"/>
      </w:rPr>
    </w:lvl>
    <w:lvl w:ilvl="4" w:tplc="A924666E" w:tentative="1">
      <w:start w:val="1"/>
      <w:numFmt w:val="bullet"/>
      <w:lvlText w:val="o"/>
      <w:lvlJc w:val="left"/>
      <w:pPr>
        <w:ind w:left="3600" w:hanging="360"/>
      </w:pPr>
      <w:rPr>
        <w:rFonts w:ascii="Courier New" w:hAnsi="Courier New" w:cs="Courier New" w:hint="default"/>
      </w:rPr>
    </w:lvl>
    <w:lvl w:ilvl="5" w:tplc="1AF814A4" w:tentative="1">
      <w:start w:val="1"/>
      <w:numFmt w:val="bullet"/>
      <w:lvlText w:val=""/>
      <w:lvlJc w:val="left"/>
      <w:pPr>
        <w:ind w:left="4320" w:hanging="360"/>
      </w:pPr>
      <w:rPr>
        <w:rFonts w:ascii="Wingdings" w:hAnsi="Wingdings" w:hint="default"/>
      </w:rPr>
    </w:lvl>
    <w:lvl w:ilvl="6" w:tplc="425AE378" w:tentative="1">
      <w:start w:val="1"/>
      <w:numFmt w:val="bullet"/>
      <w:lvlText w:val=""/>
      <w:lvlJc w:val="left"/>
      <w:pPr>
        <w:ind w:left="5040" w:hanging="360"/>
      </w:pPr>
      <w:rPr>
        <w:rFonts w:ascii="Symbol" w:hAnsi="Symbol" w:hint="default"/>
      </w:rPr>
    </w:lvl>
    <w:lvl w:ilvl="7" w:tplc="2CD67D62" w:tentative="1">
      <w:start w:val="1"/>
      <w:numFmt w:val="bullet"/>
      <w:lvlText w:val="o"/>
      <w:lvlJc w:val="left"/>
      <w:pPr>
        <w:ind w:left="5760" w:hanging="360"/>
      </w:pPr>
      <w:rPr>
        <w:rFonts w:ascii="Courier New" w:hAnsi="Courier New" w:cs="Courier New" w:hint="default"/>
      </w:rPr>
    </w:lvl>
    <w:lvl w:ilvl="8" w:tplc="7B80589C"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78B0891C"/>
    <w:lvl w:ilvl="0" w:tplc="771AAEDE">
      <w:start w:val="1"/>
      <w:numFmt w:val="bullet"/>
      <w:lvlText w:val=""/>
      <w:lvlJc w:val="left"/>
      <w:pPr>
        <w:ind w:left="720" w:hanging="360"/>
      </w:pPr>
      <w:rPr>
        <w:rFonts w:ascii="Symbol" w:hAnsi="Symbol" w:hint="default"/>
      </w:rPr>
    </w:lvl>
    <w:lvl w:ilvl="1" w:tplc="1E6C5FF2" w:tentative="1">
      <w:start w:val="1"/>
      <w:numFmt w:val="bullet"/>
      <w:lvlText w:val="o"/>
      <w:lvlJc w:val="left"/>
      <w:pPr>
        <w:ind w:left="1440" w:hanging="360"/>
      </w:pPr>
      <w:rPr>
        <w:rFonts w:ascii="Courier New" w:hAnsi="Courier New" w:cs="Courier New" w:hint="default"/>
      </w:rPr>
    </w:lvl>
    <w:lvl w:ilvl="2" w:tplc="36B4EB5E" w:tentative="1">
      <w:start w:val="1"/>
      <w:numFmt w:val="bullet"/>
      <w:lvlText w:val=""/>
      <w:lvlJc w:val="left"/>
      <w:pPr>
        <w:ind w:left="2160" w:hanging="360"/>
      </w:pPr>
      <w:rPr>
        <w:rFonts w:ascii="Wingdings" w:hAnsi="Wingdings" w:hint="default"/>
      </w:rPr>
    </w:lvl>
    <w:lvl w:ilvl="3" w:tplc="FD0C63A4" w:tentative="1">
      <w:start w:val="1"/>
      <w:numFmt w:val="bullet"/>
      <w:lvlText w:val=""/>
      <w:lvlJc w:val="left"/>
      <w:pPr>
        <w:ind w:left="2880" w:hanging="360"/>
      </w:pPr>
      <w:rPr>
        <w:rFonts w:ascii="Symbol" w:hAnsi="Symbol" w:hint="default"/>
      </w:rPr>
    </w:lvl>
    <w:lvl w:ilvl="4" w:tplc="2950537E" w:tentative="1">
      <w:start w:val="1"/>
      <w:numFmt w:val="bullet"/>
      <w:lvlText w:val="o"/>
      <w:lvlJc w:val="left"/>
      <w:pPr>
        <w:ind w:left="3600" w:hanging="360"/>
      </w:pPr>
      <w:rPr>
        <w:rFonts w:ascii="Courier New" w:hAnsi="Courier New" w:cs="Courier New" w:hint="default"/>
      </w:rPr>
    </w:lvl>
    <w:lvl w:ilvl="5" w:tplc="8D58000E" w:tentative="1">
      <w:start w:val="1"/>
      <w:numFmt w:val="bullet"/>
      <w:lvlText w:val=""/>
      <w:lvlJc w:val="left"/>
      <w:pPr>
        <w:ind w:left="4320" w:hanging="360"/>
      </w:pPr>
      <w:rPr>
        <w:rFonts w:ascii="Wingdings" w:hAnsi="Wingdings" w:hint="default"/>
      </w:rPr>
    </w:lvl>
    <w:lvl w:ilvl="6" w:tplc="64FC99B8" w:tentative="1">
      <w:start w:val="1"/>
      <w:numFmt w:val="bullet"/>
      <w:lvlText w:val=""/>
      <w:lvlJc w:val="left"/>
      <w:pPr>
        <w:ind w:left="5040" w:hanging="360"/>
      </w:pPr>
      <w:rPr>
        <w:rFonts w:ascii="Symbol" w:hAnsi="Symbol" w:hint="default"/>
      </w:rPr>
    </w:lvl>
    <w:lvl w:ilvl="7" w:tplc="A10A93CE" w:tentative="1">
      <w:start w:val="1"/>
      <w:numFmt w:val="bullet"/>
      <w:lvlText w:val="o"/>
      <w:lvlJc w:val="left"/>
      <w:pPr>
        <w:ind w:left="5760" w:hanging="360"/>
      </w:pPr>
      <w:rPr>
        <w:rFonts w:ascii="Courier New" w:hAnsi="Courier New" w:cs="Courier New" w:hint="default"/>
      </w:rPr>
    </w:lvl>
    <w:lvl w:ilvl="8" w:tplc="CEE4A0CA"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5E4D214"/>
    <w:lvl w:ilvl="0" w:tplc="4F223E16">
      <w:start w:val="1"/>
      <w:numFmt w:val="bullet"/>
      <w:lvlText w:val="-"/>
      <w:lvlJc w:val="left"/>
      <w:pPr>
        <w:ind w:left="720" w:hanging="360"/>
      </w:pPr>
      <w:rPr>
        <w:rFonts w:ascii="Arial" w:eastAsia="Times New Roman" w:hAnsi="Arial" w:cs="Arial" w:hint="default"/>
      </w:rPr>
    </w:lvl>
    <w:lvl w:ilvl="1" w:tplc="5E8EE45E" w:tentative="1">
      <w:start w:val="1"/>
      <w:numFmt w:val="bullet"/>
      <w:lvlText w:val="o"/>
      <w:lvlJc w:val="left"/>
      <w:pPr>
        <w:ind w:left="1440" w:hanging="360"/>
      </w:pPr>
      <w:rPr>
        <w:rFonts w:ascii="Courier New" w:hAnsi="Courier New" w:cs="Courier New" w:hint="default"/>
      </w:rPr>
    </w:lvl>
    <w:lvl w:ilvl="2" w:tplc="85547994" w:tentative="1">
      <w:start w:val="1"/>
      <w:numFmt w:val="bullet"/>
      <w:lvlText w:val=""/>
      <w:lvlJc w:val="left"/>
      <w:pPr>
        <w:ind w:left="2160" w:hanging="360"/>
      </w:pPr>
      <w:rPr>
        <w:rFonts w:ascii="Wingdings" w:hAnsi="Wingdings" w:hint="default"/>
      </w:rPr>
    </w:lvl>
    <w:lvl w:ilvl="3" w:tplc="AE8EFFF6" w:tentative="1">
      <w:start w:val="1"/>
      <w:numFmt w:val="bullet"/>
      <w:lvlText w:val=""/>
      <w:lvlJc w:val="left"/>
      <w:pPr>
        <w:ind w:left="2880" w:hanging="360"/>
      </w:pPr>
      <w:rPr>
        <w:rFonts w:ascii="Symbol" w:hAnsi="Symbol" w:hint="default"/>
      </w:rPr>
    </w:lvl>
    <w:lvl w:ilvl="4" w:tplc="40F8BB6C" w:tentative="1">
      <w:start w:val="1"/>
      <w:numFmt w:val="bullet"/>
      <w:lvlText w:val="o"/>
      <w:lvlJc w:val="left"/>
      <w:pPr>
        <w:ind w:left="3600" w:hanging="360"/>
      </w:pPr>
      <w:rPr>
        <w:rFonts w:ascii="Courier New" w:hAnsi="Courier New" w:cs="Courier New" w:hint="default"/>
      </w:rPr>
    </w:lvl>
    <w:lvl w:ilvl="5" w:tplc="9BB4EAF0" w:tentative="1">
      <w:start w:val="1"/>
      <w:numFmt w:val="bullet"/>
      <w:lvlText w:val=""/>
      <w:lvlJc w:val="left"/>
      <w:pPr>
        <w:ind w:left="4320" w:hanging="360"/>
      </w:pPr>
      <w:rPr>
        <w:rFonts w:ascii="Wingdings" w:hAnsi="Wingdings" w:hint="default"/>
      </w:rPr>
    </w:lvl>
    <w:lvl w:ilvl="6" w:tplc="9566EEC6" w:tentative="1">
      <w:start w:val="1"/>
      <w:numFmt w:val="bullet"/>
      <w:lvlText w:val=""/>
      <w:lvlJc w:val="left"/>
      <w:pPr>
        <w:ind w:left="5040" w:hanging="360"/>
      </w:pPr>
      <w:rPr>
        <w:rFonts w:ascii="Symbol" w:hAnsi="Symbol" w:hint="default"/>
      </w:rPr>
    </w:lvl>
    <w:lvl w:ilvl="7" w:tplc="A1B65A38" w:tentative="1">
      <w:start w:val="1"/>
      <w:numFmt w:val="bullet"/>
      <w:lvlText w:val="o"/>
      <w:lvlJc w:val="left"/>
      <w:pPr>
        <w:ind w:left="5760" w:hanging="360"/>
      </w:pPr>
      <w:rPr>
        <w:rFonts w:ascii="Courier New" w:hAnsi="Courier New" w:cs="Courier New" w:hint="default"/>
      </w:rPr>
    </w:lvl>
    <w:lvl w:ilvl="8" w:tplc="A8149144"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E74AA2C4"/>
    <w:lvl w:ilvl="0" w:tplc="BA327FAA">
      <w:start w:val="1"/>
      <w:numFmt w:val="bullet"/>
      <w:lvlText w:val=""/>
      <w:lvlJc w:val="left"/>
      <w:pPr>
        <w:ind w:left="720" w:hanging="360"/>
      </w:pPr>
      <w:rPr>
        <w:rFonts w:ascii="Symbol" w:hAnsi="Symbol" w:hint="default"/>
      </w:rPr>
    </w:lvl>
    <w:lvl w:ilvl="1" w:tplc="FC76CDBA" w:tentative="1">
      <w:start w:val="1"/>
      <w:numFmt w:val="bullet"/>
      <w:lvlText w:val="o"/>
      <w:lvlJc w:val="left"/>
      <w:pPr>
        <w:ind w:left="1440" w:hanging="360"/>
      </w:pPr>
      <w:rPr>
        <w:rFonts w:ascii="Courier New" w:hAnsi="Courier New" w:cs="Courier New" w:hint="default"/>
      </w:rPr>
    </w:lvl>
    <w:lvl w:ilvl="2" w:tplc="D98C8754" w:tentative="1">
      <w:start w:val="1"/>
      <w:numFmt w:val="bullet"/>
      <w:lvlText w:val=""/>
      <w:lvlJc w:val="left"/>
      <w:pPr>
        <w:ind w:left="2160" w:hanging="360"/>
      </w:pPr>
      <w:rPr>
        <w:rFonts w:ascii="Wingdings" w:hAnsi="Wingdings" w:hint="default"/>
      </w:rPr>
    </w:lvl>
    <w:lvl w:ilvl="3" w:tplc="12324ADE" w:tentative="1">
      <w:start w:val="1"/>
      <w:numFmt w:val="bullet"/>
      <w:lvlText w:val=""/>
      <w:lvlJc w:val="left"/>
      <w:pPr>
        <w:ind w:left="2880" w:hanging="360"/>
      </w:pPr>
      <w:rPr>
        <w:rFonts w:ascii="Symbol" w:hAnsi="Symbol" w:hint="default"/>
      </w:rPr>
    </w:lvl>
    <w:lvl w:ilvl="4" w:tplc="7506F65E" w:tentative="1">
      <w:start w:val="1"/>
      <w:numFmt w:val="bullet"/>
      <w:lvlText w:val="o"/>
      <w:lvlJc w:val="left"/>
      <w:pPr>
        <w:ind w:left="3600" w:hanging="360"/>
      </w:pPr>
      <w:rPr>
        <w:rFonts w:ascii="Courier New" w:hAnsi="Courier New" w:cs="Courier New" w:hint="default"/>
      </w:rPr>
    </w:lvl>
    <w:lvl w:ilvl="5" w:tplc="05A4E048" w:tentative="1">
      <w:start w:val="1"/>
      <w:numFmt w:val="bullet"/>
      <w:lvlText w:val=""/>
      <w:lvlJc w:val="left"/>
      <w:pPr>
        <w:ind w:left="4320" w:hanging="360"/>
      </w:pPr>
      <w:rPr>
        <w:rFonts w:ascii="Wingdings" w:hAnsi="Wingdings" w:hint="default"/>
      </w:rPr>
    </w:lvl>
    <w:lvl w:ilvl="6" w:tplc="C82486F8" w:tentative="1">
      <w:start w:val="1"/>
      <w:numFmt w:val="bullet"/>
      <w:lvlText w:val=""/>
      <w:lvlJc w:val="left"/>
      <w:pPr>
        <w:ind w:left="5040" w:hanging="360"/>
      </w:pPr>
      <w:rPr>
        <w:rFonts w:ascii="Symbol" w:hAnsi="Symbol" w:hint="default"/>
      </w:rPr>
    </w:lvl>
    <w:lvl w:ilvl="7" w:tplc="473894E8" w:tentative="1">
      <w:start w:val="1"/>
      <w:numFmt w:val="bullet"/>
      <w:lvlText w:val="o"/>
      <w:lvlJc w:val="left"/>
      <w:pPr>
        <w:ind w:left="5760" w:hanging="360"/>
      </w:pPr>
      <w:rPr>
        <w:rFonts w:ascii="Courier New" w:hAnsi="Courier New" w:cs="Courier New" w:hint="default"/>
      </w:rPr>
    </w:lvl>
    <w:lvl w:ilvl="8" w:tplc="01ECFE06"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47DACA8A"/>
    <w:lvl w:ilvl="0" w:tplc="4E90386A">
      <w:start w:val="1"/>
      <w:numFmt w:val="bullet"/>
      <w:lvlText w:val=""/>
      <w:lvlJc w:val="left"/>
      <w:pPr>
        <w:ind w:left="720" w:hanging="360"/>
      </w:pPr>
      <w:rPr>
        <w:rFonts w:ascii="Symbol" w:hAnsi="Symbol" w:hint="default"/>
      </w:rPr>
    </w:lvl>
    <w:lvl w:ilvl="1" w:tplc="CC8CAFB0" w:tentative="1">
      <w:start w:val="1"/>
      <w:numFmt w:val="bullet"/>
      <w:lvlText w:val="o"/>
      <w:lvlJc w:val="left"/>
      <w:pPr>
        <w:ind w:left="1440" w:hanging="360"/>
      </w:pPr>
      <w:rPr>
        <w:rFonts w:ascii="Courier New" w:hAnsi="Courier New" w:cs="Courier New" w:hint="default"/>
      </w:rPr>
    </w:lvl>
    <w:lvl w:ilvl="2" w:tplc="9C6A2D4A" w:tentative="1">
      <w:start w:val="1"/>
      <w:numFmt w:val="bullet"/>
      <w:lvlText w:val=""/>
      <w:lvlJc w:val="left"/>
      <w:pPr>
        <w:ind w:left="2160" w:hanging="360"/>
      </w:pPr>
      <w:rPr>
        <w:rFonts w:ascii="Wingdings" w:hAnsi="Wingdings" w:hint="default"/>
      </w:rPr>
    </w:lvl>
    <w:lvl w:ilvl="3" w:tplc="FCFCFC20" w:tentative="1">
      <w:start w:val="1"/>
      <w:numFmt w:val="bullet"/>
      <w:lvlText w:val=""/>
      <w:lvlJc w:val="left"/>
      <w:pPr>
        <w:ind w:left="2880" w:hanging="360"/>
      </w:pPr>
      <w:rPr>
        <w:rFonts w:ascii="Symbol" w:hAnsi="Symbol" w:hint="default"/>
      </w:rPr>
    </w:lvl>
    <w:lvl w:ilvl="4" w:tplc="F842B824" w:tentative="1">
      <w:start w:val="1"/>
      <w:numFmt w:val="bullet"/>
      <w:lvlText w:val="o"/>
      <w:lvlJc w:val="left"/>
      <w:pPr>
        <w:ind w:left="3600" w:hanging="360"/>
      </w:pPr>
      <w:rPr>
        <w:rFonts w:ascii="Courier New" w:hAnsi="Courier New" w:cs="Courier New" w:hint="default"/>
      </w:rPr>
    </w:lvl>
    <w:lvl w:ilvl="5" w:tplc="F3AE2184" w:tentative="1">
      <w:start w:val="1"/>
      <w:numFmt w:val="bullet"/>
      <w:lvlText w:val=""/>
      <w:lvlJc w:val="left"/>
      <w:pPr>
        <w:ind w:left="4320" w:hanging="360"/>
      </w:pPr>
      <w:rPr>
        <w:rFonts w:ascii="Wingdings" w:hAnsi="Wingdings" w:hint="default"/>
      </w:rPr>
    </w:lvl>
    <w:lvl w:ilvl="6" w:tplc="420C4C62" w:tentative="1">
      <w:start w:val="1"/>
      <w:numFmt w:val="bullet"/>
      <w:lvlText w:val=""/>
      <w:lvlJc w:val="left"/>
      <w:pPr>
        <w:ind w:left="5040" w:hanging="360"/>
      </w:pPr>
      <w:rPr>
        <w:rFonts w:ascii="Symbol" w:hAnsi="Symbol" w:hint="default"/>
      </w:rPr>
    </w:lvl>
    <w:lvl w:ilvl="7" w:tplc="DD689A94" w:tentative="1">
      <w:start w:val="1"/>
      <w:numFmt w:val="bullet"/>
      <w:lvlText w:val="o"/>
      <w:lvlJc w:val="left"/>
      <w:pPr>
        <w:ind w:left="5760" w:hanging="360"/>
      </w:pPr>
      <w:rPr>
        <w:rFonts w:ascii="Courier New" w:hAnsi="Courier New" w:cs="Courier New" w:hint="default"/>
      </w:rPr>
    </w:lvl>
    <w:lvl w:ilvl="8" w:tplc="ABF45FFA"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2C7E26DC"/>
    <w:lvl w:ilvl="0" w:tplc="296EEC56">
      <w:start w:val="1"/>
      <w:numFmt w:val="decimal"/>
      <w:lvlText w:val="%1."/>
      <w:lvlJc w:val="left"/>
      <w:pPr>
        <w:ind w:left="720" w:hanging="360"/>
      </w:pPr>
      <w:rPr>
        <w:rFonts w:hint="default"/>
      </w:rPr>
    </w:lvl>
    <w:lvl w:ilvl="1" w:tplc="28687110" w:tentative="1">
      <w:start w:val="1"/>
      <w:numFmt w:val="lowerLetter"/>
      <w:lvlText w:val="%2."/>
      <w:lvlJc w:val="left"/>
      <w:pPr>
        <w:ind w:left="1440" w:hanging="360"/>
      </w:pPr>
    </w:lvl>
    <w:lvl w:ilvl="2" w:tplc="03040C68" w:tentative="1">
      <w:start w:val="1"/>
      <w:numFmt w:val="lowerRoman"/>
      <w:lvlText w:val="%3."/>
      <w:lvlJc w:val="right"/>
      <w:pPr>
        <w:ind w:left="2160" w:hanging="180"/>
      </w:pPr>
    </w:lvl>
    <w:lvl w:ilvl="3" w:tplc="733E7EE0" w:tentative="1">
      <w:start w:val="1"/>
      <w:numFmt w:val="decimal"/>
      <w:lvlText w:val="%4."/>
      <w:lvlJc w:val="left"/>
      <w:pPr>
        <w:ind w:left="2880" w:hanging="360"/>
      </w:pPr>
    </w:lvl>
    <w:lvl w:ilvl="4" w:tplc="F432B406" w:tentative="1">
      <w:start w:val="1"/>
      <w:numFmt w:val="lowerLetter"/>
      <w:lvlText w:val="%5."/>
      <w:lvlJc w:val="left"/>
      <w:pPr>
        <w:ind w:left="3600" w:hanging="360"/>
      </w:pPr>
    </w:lvl>
    <w:lvl w:ilvl="5" w:tplc="CFDA61A2" w:tentative="1">
      <w:start w:val="1"/>
      <w:numFmt w:val="lowerRoman"/>
      <w:lvlText w:val="%6."/>
      <w:lvlJc w:val="right"/>
      <w:pPr>
        <w:ind w:left="4320" w:hanging="180"/>
      </w:pPr>
    </w:lvl>
    <w:lvl w:ilvl="6" w:tplc="0F2C4FE8" w:tentative="1">
      <w:start w:val="1"/>
      <w:numFmt w:val="decimal"/>
      <w:lvlText w:val="%7."/>
      <w:lvlJc w:val="left"/>
      <w:pPr>
        <w:ind w:left="5040" w:hanging="360"/>
      </w:pPr>
    </w:lvl>
    <w:lvl w:ilvl="7" w:tplc="C9F448F0" w:tentative="1">
      <w:start w:val="1"/>
      <w:numFmt w:val="lowerLetter"/>
      <w:lvlText w:val="%8."/>
      <w:lvlJc w:val="left"/>
      <w:pPr>
        <w:ind w:left="5760" w:hanging="360"/>
      </w:pPr>
    </w:lvl>
    <w:lvl w:ilvl="8" w:tplc="9516DAEA" w:tentative="1">
      <w:start w:val="1"/>
      <w:numFmt w:val="lowerRoman"/>
      <w:lvlText w:val="%9."/>
      <w:lvlJc w:val="right"/>
      <w:pPr>
        <w:ind w:left="6480" w:hanging="180"/>
      </w:pPr>
    </w:lvl>
  </w:abstractNum>
  <w:abstractNum w:abstractNumId="11">
    <w:nsid w:val="0000000C"/>
    <w:multiLevelType w:val="hybridMultilevel"/>
    <w:tmpl w:val="0F6C175E"/>
    <w:lvl w:ilvl="0" w:tplc="45868856">
      <w:start w:val="1"/>
      <w:numFmt w:val="bullet"/>
      <w:lvlText w:val=""/>
      <w:lvlJc w:val="left"/>
      <w:pPr>
        <w:ind w:left="720" w:hanging="360"/>
      </w:pPr>
      <w:rPr>
        <w:rFonts w:ascii="Symbol" w:hAnsi="Symbol" w:hint="default"/>
      </w:rPr>
    </w:lvl>
    <w:lvl w:ilvl="1" w:tplc="E7264D5E" w:tentative="1">
      <w:start w:val="1"/>
      <w:numFmt w:val="bullet"/>
      <w:lvlText w:val="o"/>
      <w:lvlJc w:val="left"/>
      <w:pPr>
        <w:ind w:left="1440" w:hanging="360"/>
      </w:pPr>
      <w:rPr>
        <w:rFonts w:ascii="Courier New" w:hAnsi="Courier New" w:cs="Courier New" w:hint="default"/>
      </w:rPr>
    </w:lvl>
    <w:lvl w:ilvl="2" w:tplc="9E78E4BA" w:tentative="1">
      <w:start w:val="1"/>
      <w:numFmt w:val="bullet"/>
      <w:lvlText w:val=""/>
      <w:lvlJc w:val="left"/>
      <w:pPr>
        <w:ind w:left="2160" w:hanging="360"/>
      </w:pPr>
      <w:rPr>
        <w:rFonts w:ascii="Wingdings" w:hAnsi="Wingdings" w:hint="default"/>
      </w:rPr>
    </w:lvl>
    <w:lvl w:ilvl="3" w:tplc="5DC6E956" w:tentative="1">
      <w:start w:val="1"/>
      <w:numFmt w:val="bullet"/>
      <w:lvlText w:val=""/>
      <w:lvlJc w:val="left"/>
      <w:pPr>
        <w:ind w:left="2880" w:hanging="360"/>
      </w:pPr>
      <w:rPr>
        <w:rFonts w:ascii="Symbol" w:hAnsi="Symbol" w:hint="default"/>
      </w:rPr>
    </w:lvl>
    <w:lvl w:ilvl="4" w:tplc="2D34AB06" w:tentative="1">
      <w:start w:val="1"/>
      <w:numFmt w:val="bullet"/>
      <w:lvlText w:val="o"/>
      <w:lvlJc w:val="left"/>
      <w:pPr>
        <w:ind w:left="3600" w:hanging="360"/>
      </w:pPr>
      <w:rPr>
        <w:rFonts w:ascii="Courier New" w:hAnsi="Courier New" w:cs="Courier New" w:hint="default"/>
      </w:rPr>
    </w:lvl>
    <w:lvl w:ilvl="5" w:tplc="9E5A5AD4" w:tentative="1">
      <w:start w:val="1"/>
      <w:numFmt w:val="bullet"/>
      <w:lvlText w:val=""/>
      <w:lvlJc w:val="left"/>
      <w:pPr>
        <w:ind w:left="4320" w:hanging="360"/>
      </w:pPr>
      <w:rPr>
        <w:rFonts w:ascii="Wingdings" w:hAnsi="Wingdings" w:hint="default"/>
      </w:rPr>
    </w:lvl>
    <w:lvl w:ilvl="6" w:tplc="F29A8F20" w:tentative="1">
      <w:start w:val="1"/>
      <w:numFmt w:val="bullet"/>
      <w:lvlText w:val=""/>
      <w:lvlJc w:val="left"/>
      <w:pPr>
        <w:ind w:left="5040" w:hanging="360"/>
      </w:pPr>
      <w:rPr>
        <w:rFonts w:ascii="Symbol" w:hAnsi="Symbol" w:hint="default"/>
      </w:rPr>
    </w:lvl>
    <w:lvl w:ilvl="7" w:tplc="62F0EC24" w:tentative="1">
      <w:start w:val="1"/>
      <w:numFmt w:val="bullet"/>
      <w:lvlText w:val="o"/>
      <w:lvlJc w:val="left"/>
      <w:pPr>
        <w:ind w:left="5760" w:hanging="360"/>
      </w:pPr>
      <w:rPr>
        <w:rFonts w:ascii="Courier New" w:hAnsi="Courier New" w:cs="Courier New" w:hint="default"/>
      </w:rPr>
    </w:lvl>
    <w:lvl w:ilvl="8" w:tplc="D7208380"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0F18798E"/>
    <w:lvl w:ilvl="0" w:tplc="CE74C762">
      <w:start w:val="1"/>
      <w:numFmt w:val="bullet"/>
      <w:lvlText w:val=""/>
      <w:lvlJc w:val="left"/>
      <w:pPr>
        <w:ind w:left="720" w:hanging="360"/>
      </w:pPr>
      <w:rPr>
        <w:rFonts w:ascii="Symbol" w:hAnsi="Symbol" w:hint="default"/>
      </w:rPr>
    </w:lvl>
    <w:lvl w:ilvl="1" w:tplc="937A34C4" w:tentative="1">
      <w:start w:val="1"/>
      <w:numFmt w:val="bullet"/>
      <w:lvlText w:val="o"/>
      <w:lvlJc w:val="left"/>
      <w:pPr>
        <w:ind w:left="1440" w:hanging="360"/>
      </w:pPr>
      <w:rPr>
        <w:rFonts w:ascii="Courier New" w:hAnsi="Courier New" w:cs="Courier New" w:hint="default"/>
      </w:rPr>
    </w:lvl>
    <w:lvl w:ilvl="2" w:tplc="C1BCBADA" w:tentative="1">
      <w:start w:val="1"/>
      <w:numFmt w:val="bullet"/>
      <w:lvlText w:val=""/>
      <w:lvlJc w:val="left"/>
      <w:pPr>
        <w:ind w:left="2160" w:hanging="360"/>
      </w:pPr>
      <w:rPr>
        <w:rFonts w:ascii="Wingdings" w:hAnsi="Wingdings" w:hint="default"/>
      </w:rPr>
    </w:lvl>
    <w:lvl w:ilvl="3" w:tplc="CF2EBEB2" w:tentative="1">
      <w:start w:val="1"/>
      <w:numFmt w:val="bullet"/>
      <w:lvlText w:val=""/>
      <w:lvlJc w:val="left"/>
      <w:pPr>
        <w:ind w:left="2880" w:hanging="360"/>
      </w:pPr>
      <w:rPr>
        <w:rFonts w:ascii="Symbol" w:hAnsi="Symbol" w:hint="default"/>
      </w:rPr>
    </w:lvl>
    <w:lvl w:ilvl="4" w:tplc="36D4BBAC" w:tentative="1">
      <w:start w:val="1"/>
      <w:numFmt w:val="bullet"/>
      <w:lvlText w:val="o"/>
      <w:lvlJc w:val="left"/>
      <w:pPr>
        <w:ind w:left="3600" w:hanging="360"/>
      </w:pPr>
      <w:rPr>
        <w:rFonts w:ascii="Courier New" w:hAnsi="Courier New" w:cs="Courier New" w:hint="default"/>
      </w:rPr>
    </w:lvl>
    <w:lvl w:ilvl="5" w:tplc="2A22AD7C" w:tentative="1">
      <w:start w:val="1"/>
      <w:numFmt w:val="bullet"/>
      <w:lvlText w:val=""/>
      <w:lvlJc w:val="left"/>
      <w:pPr>
        <w:ind w:left="4320" w:hanging="360"/>
      </w:pPr>
      <w:rPr>
        <w:rFonts w:ascii="Wingdings" w:hAnsi="Wingdings" w:hint="default"/>
      </w:rPr>
    </w:lvl>
    <w:lvl w:ilvl="6" w:tplc="1878F8D8" w:tentative="1">
      <w:start w:val="1"/>
      <w:numFmt w:val="bullet"/>
      <w:lvlText w:val=""/>
      <w:lvlJc w:val="left"/>
      <w:pPr>
        <w:ind w:left="5040" w:hanging="360"/>
      </w:pPr>
      <w:rPr>
        <w:rFonts w:ascii="Symbol" w:hAnsi="Symbol" w:hint="default"/>
      </w:rPr>
    </w:lvl>
    <w:lvl w:ilvl="7" w:tplc="23B09816" w:tentative="1">
      <w:start w:val="1"/>
      <w:numFmt w:val="bullet"/>
      <w:lvlText w:val="o"/>
      <w:lvlJc w:val="left"/>
      <w:pPr>
        <w:ind w:left="5760" w:hanging="360"/>
      </w:pPr>
      <w:rPr>
        <w:rFonts w:ascii="Courier New" w:hAnsi="Courier New" w:cs="Courier New" w:hint="default"/>
      </w:rPr>
    </w:lvl>
    <w:lvl w:ilvl="8" w:tplc="0A92D72A"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7AA467D4"/>
    <w:lvl w:ilvl="0" w:tplc="63AC4616">
      <w:start w:val="1"/>
      <w:numFmt w:val="bullet"/>
      <w:lvlText w:val=""/>
      <w:lvlJc w:val="left"/>
      <w:pPr>
        <w:ind w:left="720" w:hanging="360"/>
      </w:pPr>
      <w:rPr>
        <w:rFonts w:ascii="Symbol" w:hAnsi="Symbol" w:hint="default"/>
      </w:rPr>
    </w:lvl>
    <w:lvl w:ilvl="1" w:tplc="14567CF2" w:tentative="1">
      <w:start w:val="1"/>
      <w:numFmt w:val="bullet"/>
      <w:lvlText w:val="o"/>
      <w:lvlJc w:val="left"/>
      <w:pPr>
        <w:ind w:left="1440" w:hanging="360"/>
      </w:pPr>
      <w:rPr>
        <w:rFonts w:ascii="Courier New" w:hAnsi="Courier New" w:cs="Courier New" w:hint="default"/>
      </w:rPr>
    </w:lvl>
    <w:lvl w:ilvl="2" w:tplc="E6A4D742" w:tentative="1">
      <w:start w:val="1"/>
      <w:numFmt w:val="bullet"/>
      <w:lvlText w:val=""/>
      <w:lvlJc w:val="left"/>
      <w:pPr>
        <w:ind w:left="2160" w:hanging="360"/>
      </w:pPr>
      <w:rPr>
        <w:rFonts w:ascii="Wingdings" w:hAnsi="Wingdings" w:hint="default"/>
      </w:rPr>
    </w:lvl>
    <w:lvl w:ilvl="3" w:tplc="B25609B4" w:tentative="1">
      <w:start w:val="1"/>
      <w:numFmt w:val="bullet"/>
      <w:lvlText w:val=""/>
      <w:lvlJc w:val="left"/>
      <w:pPr>
        <w:ind w:left="2880" w:hanging="360"/>
      </w:pPr>
      <w:rPr>
        <w:rFonts w:ascii="Symbol" w:hAnsi="Symbol" w:hint="default"/>
      </w:rPr>
    </w:lvl>
    <w:lvl w:ilvl="4" w:tplc="A628DD4A" w:tentative="1">
      <w:start w:val="1"/>
      <w:numFmt w:val="bullet"/>
      <w:lvlText w:val="o"/>
      <w:lvlJc w:val="left"/>
      <w:pPr>
        <w:ind w:left="3600" w:hanging="360"/>
      </w:pPr>
      <w:rPr>
        <w:rFonts w:ascii="Courier New" w:hAnsi="Courier New" w:cs="Courier New" w:hint="default"/>
      </w:rPr>
    </w:lvl>
    <w:lvl w:ilvl="5" w:tplc="E63E639A" w:tentative="1">
      <w:start w:val="1"/>
      <w:numFmt w:val="bullet"/>
      <w:lvlText w:val=""/>
      <w:lvlJc w:val="left"/>
      <w:pPr>
        <w:ind w:left="4320" w:hanging="360"/>
      </w:pPr>
      <w:rPr>
        <w:rFonts w:ascii="Wingdings" w:hAnsi="Wingdings" w:hint="default"/>
      </w:rPr>
    </w:lvl>
    <w:lvl w:ilvl="6" w:tplc="881C1284" w:tentative="1">
      <w:start w:val="1"/>
      <w:numFmt w:val="bullet"/>
      <w:lvlText w:val=""/>
      <w:lvlJc w:val="left"/>
      <w:pPr>
        <w:ind w:left="5040" w:hanging="360"/>
      </w:pPr>
      <w:rPr>
        <w:rFonts w:ascii="Symbol" w:hAnsi="Symbol" w:hint="default"/>
      </w:rPr>
    </w:lvl>
    <w:lvl w:ilvl="7" w:tplc="AC0E01F0" w:tentative="1">
      <w:start w:val="1"/>
      <w:numFmt w:val="bullet"/>
      <w:lvlText w:val="o"/>
      <w:lvlJc w:val="left"/>
      <w:pPr>
        <w:ind w:left="5760" w:hanging="360"/>
      </w:pPr>
      <w:rPr>
        <w:rFonts w:ascii="Courier New" w:hAnsi="Courier New" w:cs="Courier New" w:hint="default"/>
      </w:rPr>
    </w:lvl>
    <w:lvl w:ilvl="8" w:tplc="C36C837A"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81A8AEF0"/>
    <w:lvl w:ilvl="0" w:tplc="784C8E18">
      <w:start w:val="1"/>
      <w:numFmt w:val="bullet"/>
      <w:lvlText w:val=""/>
      <w:lvlJc w:val="left"/>
      <w:pPr>
        <w:ind w:left="720" w:hanging="360"/>
      </w:pPr>
      <w:rPr>
        <w:rFonts w:ascii="Symbol" w:hAnsi="Symbol" w:hint="default"/>
      </w:rPr>
    </w:lvl>
    <w:lvl w:ilvl="1" w:tplc="D11CC138">
      <w:start w:val="1"/>
      <w:numFmt w:val="decimal"/>
      <w:lvlText w:val="%2."/>
      <w:lvlJc w:val="left"/>
      <w:pPr>
        <w:tabs>
          <w:tab w:val="left" w:pos="1440"/>
        </w:tabs>
        <w:ind w:left="1440" w:hanging="360"/>
      </w:pPr>
    </w:lvl>
    <w:lvl w:ilvl="2" w:tplc="23E0C8FE">
      <w:start w:val="1"/>
      <w:numFmt w:val="decimal"/>
      <w:lvlText w:val="%3."/>
      <w:lvlJc w:val="left"/>
      <w:pPr>
        <w:tabs>
          <w:tab w:val="left" w:pos="2160"/>
        </w:tabs>
        <w:ind w:left="2160" w:hanging="360"/>
      </w:pPr>
    </w:lvl>
    <w:lvl w:ilvl="3" w:tplc="2F66A3EE">
      <w:start w:val="1"/>
      <w:numFmt w:val="decimal"/>
      <w:lvlText w:val="%4."/>
      <w:lvlJc w:val="left"/>
      <w:pPr>
        <w:tabs>
          <w:tab w:val="left" w:pos="2880"/>
        </w:tabs>
        <w:ind w:left="2880" w:hanging="360"/>
      </w:pPr>
    </w:lvl>
    <w:lvl w:ilvl="4" w:tplc="8AF0890E">
      <w:start w:val="1"/>
      <w:numFmt w:val="decimal"/>
      <w:lvlText w:val="%5."/>
      <w:lvlJc w:val="left"/>
      <w:pPr>
        <w:tabs>
          <w:tab w:val="left" w:pos="3600"/>
        </w:tabs>
        <w:ind w:left="3600" w:hanging="360"/>
      </w:pPr>
    </w:lvl>
    <w:lvl w:ilvl="5" w:tplc="7906814A">
      <w:start w:val="1"/>
      <w:numFmt w:val="decimal"/>
      <w:lvlText w:val="%6."/>
      <w:lvlJc w:val="left"/>
      <w:pPr>
        <w:tabs>
          <w:tab w:val="left" w:pos="4320"/>
        </w:tabs>
        <w:ind w:left="4320" w:hanging="360"/>
      </w:pPr>
    </w:lvl>
    <w:lvl w:ilvl="6" w:tplc="70AE5D3E">
      <w:start w:val="1"/>
      <w:numFmt w:val="decimal"/>
      <w:lvlText w:val="%7."/>
      <w:lvlJc w:val="left"/>
      <w:pPr>
        <w:tabs>
          <w:tab w:val="left" w:pos="5040"/>
        </w:tabs>
        <w:ind w:left="5040" w:hanging="360"/>
      </w:pPr>
    </w:lvl>
    <w:lvl w:ilvl="7" w:tplc="898C2384">
      <w:start w:val="1"/>
      <w:numFmt w:val="decimal"/>
      <w:lvlText w:val="%8."/>
      <w:lvlJc w:val="left"/>
      <w:pPr>
        <w:tabs>
          <w:tab w:val="left" w:pos="5760"/>
        </w:tabs>
        <w:ind w:left="5760" w:hanging="360"/>
      </w:pPr>
    </w:lvl>
    <w:lvl w:ilvl="8" w:tplc="C7CC75FA">
      <w:start w:val="1"/>
      <w:numFmt w:val="decimal"/>
      <w:lvlText w:val="%9."/>
      <w:lvlJc w:val="left"/>
      <w:pPr>
        <w:tabs>
          <w:tab w:val="left" w:pos="6480"/>
        </w:tabs>
        <w:ind w:left="6480" w:hanging="360"/>
      </w:pPr>
    </w:lvl>
  </w:abstractNum>
  <w:abstractNum w:abstractNumId="15">
    <w:nsid w:val="00000010"/>
    <w:multiLevelType w:val="hybridMultilevel"/>
    <w:tmpl w:val="A7F2605C"/>
    <w:lvl w:ilvl="0" w:tplc="7CC894D6">
      <w:start w:val="1"/>
      <w:numFmt w:val="decimal"/>
      <w:lvlText w:val="%1)"/>
      <w:lvlJc w:val="left"/>
      <w:pPr>
        <w:ind w:left="720" w:hanging="360"/>
      </w:pPr>
      <w:rPr>
        <w:rFonts w:hint="default"/>
      </w:rPr>
    </w:lvl>
    <w:lvl w:ilvl="1" w:tplc="464EB03C" w:tentative="1">
      <w:start w:val="1"/>
      <w:numFmt w:val="lowerLetter"/>
      <w:lvlText w:val="%2."/>
      <w:lvlJc w:val="left"/>
      <w:pPr>
        <w:ind w:left="1440" w:hanging="360"/>
      </w:pPr>
    </w:lvl>
    <w:lvl w:ilvl="2" w:tplc="A462ABC2" w:tentative="1">
      <w:start w:val="1"/>
      <w:numFmt w:val="lowerRoman"/>
      <w:lvlText w:val="%3."/>
      <w:lvlJc w:val="right"/>
      <w:pPr>
        <w:ind w:left="2160" w:hanging="180"/>
      </w:pPr>
    </w:lvl>
    <w:lvl w:ilvl="3" w:tplc="C8D64412" w:tentative="1">
      <w:start w:val="1"/>
      <w:numFmt w:val="decimal"/>
      <w:lvlText w:val="%4."/>
      <w:lvlJc w:val="left"/>
      <w:pPr>
        <w:ind w:left="2880" w:hanging="360"/>
      </w:pPr>
    </w:lvl>
    <w:lvl w:ilvl="4" w:tplc="ED5EE8EA" w:tentative="1">
      <w:start w:val="1"/>
      <w:numFmt w:val="lowerLetter"/>
      <w:lvlText w:val="%5."/>
      <w:lvlJc w:val="left"/>
      <w:pPr>
        <w:ind w:left="3600" w:hanging="360"/>
      </w:pPr>
    </w:lvl>
    <w:lvl w:ilvl="5" w:tplc="D7520770" w:tentative="1">
      <w:start w:val="1"/>
      <w:numFmt w:val="lowerRoman"/>
      <w:lvlText w:val="%6."/>
      <w:lvlJc w:val="right"/>
      <w:pPr>
        <w:ind w:left="4320" w:hanging="180"/>
      </w:pPr>
    </w:lvl>
    <w:lvl w:ilvl="6" w:tplc="A08A5A56" w:tentative="1">
      <w:start w:val="1"/>
      <w:numFmt w:val="decimal"/>
      <w:lvlText w:val="%7."/>
      <w:lvlJc w:val="left"/>
      <w:pPr>
        <w:ind w:left="5040" w:hanging="360"/>
      </w:pPr>
    </w:lvl>
    <w:lvl w:ilvl="7" w:tplc="1E029D4A" w:tentative="1">
      <w:start w:val="1"/>
      <w:numFmt w:val="lowerLetter"/>
      <w:lvlText w:val="%8."/>
      <w:lvlJc w:val="left"/>
      <w:pPr>
        <w:ind w:left="5760" w:hanging="360"/>
      </w:pPr>
    </w:lvl>
    <w:lvl w:ilvl="8" w:tplc="9D0AFE78" w:tentative="1">
      <w:start w:val="1"/>
      <w:numFmt w:val="lowerRoman"/>
      <w:lvlText w:val="%9."/>
      <w:lvlJc w:val="right"/>
      <w:pPr>
        <w:ind w:left="6480" w:hanging="180"/>
      </w:pPr>
    </w:lvl>
  </w:abstractNum>
  <w:abstractNum w:abstractNumId="16">
    <w:nsid w:val="00000011"/>
    <w:multiLevelType w:val="hybridMultilevel"/>
    <w:tmpl w:val="B0F05616"/>
    <w:lvl w:ilvl="0" w:tplc="6F98BC86">
      <w:start w:val="1"/>
      <w:numFmt w:val="bullet"/>
      <w:lvlText w:val=""/>
      <w:lvlJc w:val="left"/>
      <w:pPr>
        <w:ind w:left="720" w:hanging="360"/>
      </w:pPr>
      <w:rPr>
        <w:rFonts w:ascii="Symbol" w:hAnsi="Symbol" w:hint="default"/>
      </w:rPr>
    </w:lvl>
    <w:lvl w:ilvl="1" w:tplc="D3F63366" w:tentative="1">
      <w:start w:val="1"/>
      <w:numFmt w:val="bullet"/>
      <w:lvlText w:val="o"/>
      <w:lvlJc w:val="left"/>
      <w:pPr>
        <w:ind w:left="1440" w:hanging="360"/>
      </w:pPr>
      <w:rPr>
        <w:rFonts w:ascii="Courier New" w:hAnsi="Courier New" w:cs="Courier New" w:hint="default"/>
      </w:rPr>
    </w:lvl>
    <w:lvl w:ilvl="2" w:tplc="5C50F4F0" w:tentative="1">
      <w:start w:val="1"/>
      <w:numFmt w:val="bullet"/>
      <w:lvlText w:val=""/>
      <w:lvlJc w:val="left"/>
      <w:pPr>
        <w:ind w:left="2160" w:hanging="360"/>
      </w:pPr>
      <w:rPr>
        <w:rFonts w:ascii="Wingdings" w:hAnsi="Wingdings" w:hint="default"/>
      </w:rPr>
    </w:lvl>
    <w:lvl w:ilvl="3" w:tplc="5066D62E" w:tentative="1">
      <w:start w:val="1"/>
      <w:numFmt w:val="bullet"/>
      <w:lvlText w:val=""/>
      <w:lvlJc w:val="left"/>
      <w:pPr>
        <w:ind w:left="2880" w:hanging="360"/>
      </w:pPr>
      <w:rPr>
        <w:rFonts w:ascii="Symbol" w:hAnsi="Symbol" w:hint="default"/>
      </w:rPr>
    </w:lvl>
    <w:lvl w:ilvl="4" w:tplc="2B06CDB0" w:tentative="1">
      <w:start w:val="1"/>
      <w:numFmt w:val="bullet"/>
      <w:lvlText w:val="o"/>
      <w:lvlJc w:val="left"/>
      <w:pPr>
        <w:ind w:left="3600" w:hanging="360"/>
      </w:pPr>
      <w:rPr>
        <w:rFonts w:ascii="Courier New" w:hAnsi="Courier New" w:cs="Courier New" w:hint="default"/>
      </w:rPr>
    </w:lvl>
    <w:lvl w:ilvl="5" w:tplc="8F94B8C6" w:tentative="1">
      <w:start w:val="1"/>
      <w:numFmt w:val="bullet"/>
      <w:lvlText w:val=""/>
      <w:lvlJc w:val="left"/>
      <w:pPr>
        <w:ind w:left="4320" w:hanging="360"/>
      </w:pPr>
      <w:rPr>
        <w:rFonts w:ascii="Wingdings" w:hAnsi="Wingdings" w:hint="default"/>
      </w:rPr>
    </w:lvl>
    <w:lvl w:ilvl="6" w:tplc="18BA1EF0" w:tentative="1">
      <w:start w:val="1"/>
      <w:numFmt w:val="bullet"/>
      <w:lvlText w:val=""/>
      <w:lvlJc w:val="left"/>
      <w:pPr>
        <w:ind w:left="5040" w:hanging="360"/>
      </w:pPr>
      <w:rPr>
        <w:rFonts w:ascii="Symbol" w:hAnsi="Symbol" w:hint="default"/>
      </w:rPr>
    </w:lvl>
    <w:lvl w:ilvl="7" w:tplc="2FB6C2A0" w:tentative="1">
      <w:start w:val="1"/>
      <w:numFmt w:val="bullet"/>
      <w:lvlText w:val="o"/>
      <w:lvlJc w:val="left"/>
      <w:pPr>
        <w:ind w:left="5760" w:hanging="360"/>
      </w:pPr>
      <w:rPr>
        <w:rFonts w:ascii="Courier New" w:hAnsi="Courier New" w:cs="Courier New" w:hint="default"/>
      </w:rPr>
    </w:lvl>
    <w:lvl w:ilvl="8" w:tplc="166ECD2C"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25F6C4DA"/>
    <w:lvl w:ilvl="0" w:tplc="C1766CB8">
      <w:start w:val="1"/>
      <w:numFmt w:val="bullet"/>
      <w:lvlText w:val=""/>
      <w:lvlJc w:val="left"/>
      <w:pPr>
        <w:ind w:left="720" w:hanging="360"/>
      </w:pPr>
      <w:rPr>
        <w:rFonts w:ascii="Symbol" w:hAnsi="Symbol" w:hint="default"/>
      </w:rPr>
    </w:lvl>
    <w:lvl w:ilvl="1" w:tplc="30DAA79C" w:tentative="1">
      <w:start w:val="1"/>
      <w:numFmt w:val="bullet"/>
      <w:lvlText w:val="o"/>
      <w:lvlJc w:val="left"/>
      <w:pPr>
        <w:ind w:left="1440" w:hanging="360"/>
      </w:pPr>
      <w:rPr>
        <w:rFonts w:ascii="Courier New" w:hAnsi="Courier New" w:cs="Courier New" w:hint="default"/>
      </w:rPr>
    </w:lvl>
    <w:lvl w:ilvl="2" w:tplc="77AA2C64" w:tentative="1">
      <w:start w:val="1"/>
      <w:numFmt w:val="bullet"/>
      <w:lvlText w:val=""/>
      <w:lvlJc w:val="left"/>
      <w:pPr>
        <w:ind w:left="2160" w:hanging="360"/>
      </w:pPr>
      <w:rPr>
        <w:rFonts w:ascii="Wingdings" w:hAnsi="Wingdings" w:hint="default"/>
      </w:rPr>
    </w:lvl>
    <w:lvl w:ilvl="3" w:tplc="82A8EF2A" w:tentative="1">
      <w:start w:val="1"/>
      <w:numFmt w:val="bullet"/>
      <w:lvlText w:val=""/>
      <w:lvlJc w:val="left"/>
      <w:pPr>
        <w:ind w:left="2880" w:hanging="360"/>
      </w:pPr>
      <w:rPr>
        <w:rFonts w:ascii="Symbol" w:hAnsi="Symbol" w:hint="default"/>
      </w:rPr>
    </w:lvl>
    <w:lvl w:ilvl="4" w:tplc="C298BED4" w:tentative="1">
      <w:start w:val="1"/>
      <w:numFmt w:val="bullet"/>
      <w:lvlText w:val="o"/>
      <w:lvlJc w:val="left"/>
      <w:pPr>
        <w:ind w:left="3600" w:hanging="360"/>
      </w:pPr>
      <w:rPr>
        <w:rFonts w:ascii="Courier New" w:hAnsi="Courier New" w:cs="Courier New" w:hint="default"/>
      </w:rPr>
    </w:lvl>
    <w:lvl w:ilvl="5" w:tplc="7ABACE9E" w:tentative="1">
      <w:start w:val="1"/>
      <w:numFmt w:val="bullet"/>
      <w:lvlText w:val=""/>
      <w:lvlJc w:val="left"/>
      <w:pPr>
        <w:ind w:left="4320" w:hanging="360"/>
      </w:pPr>
      <w:rPr>
        <w:rFonts w:ascii="Wingdings" w:hAnsi="Wingdings" w:hint="default"/>
      </w:rPr>
    </w:lvl>
    <w:lvl w:ilvl="6" w:tplc="32A08FC0" w:tentative="1">
      <w:start w:val="1"/>
      <w:numFmt w:val="bullet"/>
      <w:lvlText w:val=""/>
      <w:lvlJc w:val="left"/>
      <w:pPr>
        <w:ind w:left="5040" w:hanging="360"/>
      </w:pPr>
      <w:rPr>
        <w:rFonts w:ascii="Symbol" w:hAnsi="Symbol" w:hint="default"/>
      </w:rPr>
    </w:lvl>
    <w:lvl w:ilvl="7" w:tplc="5E44F17E" w:tentative="1">
      <w:start w:val="1"/>
      <w:numFmt w:val="bullet"/>
      <w:lvlText w:val="o"/>
      <w:lvlJc w:val="left"/>
      <w:pPr>
        <w:ind w:left="5760" w:hanging="360"/>
      </w:pPr>
      <w:rPr>
        <w:rFonts w:ascii="Courier New" w:hAnsi="Courier New" w:cs="Courier New" w:hint="default"/>
      </w:rPr>
    </w:lvl>
    <w:lvl w:ilvl="8" w:tplc="1C0ECC0E"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80781ED4"/>
    <w:lvl w:ilvl="0" w:tplc="F8ACA54C">
      <w:start w:val="1"/>
      <w:numFmt w:val="decimal"/>
      <w:lvlText w:val="%1."/>
      <w:lvlJc w:val="left"/>
      <w:pPr>
        <w:ind w:left="720" w:hanging="360"/>
      </w:pPr>
      <w:rPr>
        <w:rFonts w:hint="default"/>
      </w:rPr>
    </w:lvl>
    <w:lvl w:ilvl="1" w:tplc="00C60630" w:tentative="1">
      <w:start w:val="1"/>
      <w:numFmt w:val="lowerLetter"/>
      <w:lvlText w:val="%2."/>
      <w:lvlJc w:val="left"/>
      <w:pPr>
        <w:ind w:left="1440" w:hanging="360"/>
      </w:pPr>
    </w:lvl>
    <w:lvl w:ilvl="2" w:tplc="C05C287C" w:tentative="1">
      <w:start w:val="1"/>
      <w:numFmt w:val="lowerRoman"/>
      <w:lvlText w:val="%3."/>
      <w:lvlJc w:val="right"/>
      <w:pPr>
        <w:ind w:left="2160" w:hanging="180"/>
      </w:pPr>
    </w:lvl>
    <w:lvl w:ilvl="3" w:tplc="9676C4F0" w:tentative="1">
      <w:start w:val="1"/>
      <w:numFmt w:val="decimal"/>
      <w:lvlText w:val="%4."/>
      <w:lvlJc w:val="left"/>
      <w:pPr>
        <w:ind w:left="2880" w:hanging="360"/>
      </w:pPr>
    </w:lvl>
    <w:lvl w:ilvl="4" w:tplc="DCAA03E6" w:tentative="1">
      <w:start w:val="1"/>
      <w:numFmt w:val="lowerLetter"/>
      <w:lvlText w:val="%5."/>
      <w:lvlJc w:val="left"/>
      <w:pPr>
        <w:ind w:left="3600" w:hanging="360"/>
      </w:pPr>
    </w:lvl>
    <w:lvl w:ilvl="5" w:tplc="E96EA06A" w:tentative="1">
      <w:start w:val="1"/>
      <w:numFmt w:val="lowerRoman"/>
      <w:lvlText w:val="%6."/>
      <w:lvlJc w:val="right"/>
      <w:pPr>
        <w:ind w:left="4320" w:hanging="180"/>
      </w:pPr>
    </w:lvl>
    <w:lvl w:ilvl="6" w:tplc="A80EB350" w:tentative="1">
      <w:start w:val="1"/>
      <w:numFmt w:val="decimal"/>
      <w:lvlText w:val="%7."/>
      <w:lvlJc w:val="left"/>
      <w:pPr>
        <w:ind w:left="5040" w:hanging="360"/>
      </w:pPr>
    </w:lvl>
    <w:lvl w:ilvl="7" w:tplc="978A1B56" w:tentative="1">
      <w:start w:val="1"/>
      <w:numFmt w:val="lowerLetter"/>
      <w:lvlText w:val="%8."/>
      <w:lvlJc w:val="left"/>
      <w:pPr>
        <w:ind w:left="5760" w:hanging="360"/>
      </w:pPr>
    </w:lvl>
    <w:lvl w:ilvl="8" w:tplc="F74A9930" w:tentative="1">
      <w:start w:val="1"/>
      <w:numFmt w:val="lowerRoman"/>
      <w:lvlText w:val="%9."/>
      <w:lvlJc w:val="right"/>
      <w:pPr>
        <w:ind w:left="6480" w:hanging="180"/>
      </w:pPr>
    </w:lvl>
  </w:abstractNum>
  <w:abstractNum w:abstractNumId="19">
    <w:nsid w:val="00000014"/>
    <w:multiLevelType w:val="hybridMultilevel"/>
    <w:tmpl w:val="B852B53C"/>
    <w:lvl w:ilvl="0" w:tplc="579683E4">
      <w:start w:val="1"/>
      <w:numFmt w:val="lowerRoman"/>
      <w:lvlText w:val="%1)"/>
      <w:lvlJc w:val="left"/>
      <w:pPr>
        <w:ind w:left="1080" w:hanging="720"/>
      </w:pPr>
      <w:rPr>
        <w:rFonts w:hint="default"/>
      </w:rPr>
    </w:lvl>
    <w:lvl w:ilvl="1" w:tplc="4BCA03AE" w:tentative="1">
      <w:start w:val="1"/>
      <w:numFmt w:val="lowerLetter"/>
      <w:lvlText w:val="%2."/>
      <w:lvlJc w:val="left"/>
      <w:pPr>
        <w:ind w:left="1440" w:hanging="360"/>
      </w:pPr>
    </w:lvl>
    <w:lvl w:ilvl="2" w:tplc="873EF604" w:tentative="1">
      <w:start w:val="1"/>
      <w:numFmt w:val="lowerRoman"/>
      <w:lvlText w:val="%3."/>
      <w:lvlJc w:val="right"/>
      <w:pPr>
        <w:ind w:left="2160" w:hanging="180"/>
      </w:pPr>
    </w:lvl>
    <w:lvl w:ilvl="3" w:tplc="B0B8242E" w:tentative="1">
      <w:start w:val="1"/>
      <w:numFmt w:val="decimal"/>
      <w:lvlText w:val="%4."/>
      <w:lvlJc w:val="left"/>
      <w:pPr>
        <w:ind w:left="2880" w:hanging="360"/>
      </w:pPr>
    </w:lvl>
    <w:lvl w:ilvl="4" w:tplc="78E0A734" w:tentative="1">
      <w:start w:val="1"/>
      <w:numFmt w:val="lowerLetter"/>
      <w:lvlText w:val="%5."/>
      <w:lvlJc w:val="left"/>
      <w:pPr>
        <w:ind w:left="3600" w:hanging="360"/>
      </w:pPr>
    </w:lvl>
    <w:lvl w:ilvl="5" w:tplc="072EEE92" w:tentative="1">
      <w:start w:val="1"/>
      <w:numFmt w:val="lowerRoman"/>
      <w:lvlText w:val="%6."/>
      <w:lvlJc w:val="right"/>
      <w:pPr>
        <w:ind w:left="4320" w:hanging="180"/>
      </w:pPr>
    </w:lvl>
    <w:lvl w:ilvl="6" w:tplc="02CEE3C4" w:tentative="1">
      <w:start w:val="1"/>
      <w:numFmt w:val="decimal"/>
      <w:lvlText w:val="%7."/>
      <w:lvlJc w:val="left"/>
      <w:pPr>
        <w:ind w:left="5040" w:hanging="360"/>
      </w:pPr>
    </w:lvl>
    <w:lvl w:ilvl="7" w:tplc="5D30937C" w:tentative="1">
      <w:start w:val="1"/>
      <w:numFmt w:val="lowerLetter"/>
      <w:lvlText w:val="%8."/>
      <w:lvlJc w:val="left"/>
      <w:pPr>
        <w:ind w:left="5760" w:hanging="360"/>
      </w:pPr>
    </w:lvl>
    <w:lvl w:ilvl="8" w:tplc="71A2D322" w:tentative="1">
      <w:start w:val="1"/>
      <w:numFmt w:val="lowerRoman"/>
      <w:lvlText w:val="%9."/>
      <w:lvlJc w:val="right"/>
      <w:pPr>
        <w:ind w:left="6480" w:hanging="180"/>
      </w:pPr>
    </w:lvl>
  </w:abstractNum>
  <w:abstractNum w:abstractNumId="20">
    <w:nsid w:val="00000015"/>
    <w:multiLevelType w:val="hybridMultilevel"/>
    <w:tmpl w:val="1E90CCC4"/>
    <w:lvl w:ilvl="0" w:tplc="18C82982">
      <w:start w:val="1"/>
      <w:numFmt w:val="bullet"/>
      <w:lvlText w:val=""/>
      <w:lvlJc w:val="left"/>
      <w:pPr>
        <w:tabs>
          <w:tab w:val="left" w:pos="360"/>
        </w:tabs>
        <w:ind w:left="360" w:hanging="360"/>
      </w:pPr>
      <w:rPr>
        <w:rFonts w:ascii="Symbol" w:hAnsi="Symbol" w:hint="default"/>
      </w:rPr>
    </w:lvl>
    <w:lvl w:ilvl="1" w:tplc="EF30975A" w:tentative="1">
      <w:start w:val="1"/>
      <w:numFmt w:val="bullet"/>
      <w:lvlText w:val="o"/>
      <w:lvlJc w:val="left"/>
      <w:pPr>
        <w:tabs>
          <w:tab w:val="left" w:pos="1080"/>
        </w:tabs>
        <w:ind w:left="1080" w:hanging="360"/>
      </w:pPr>
      <w:rPr>
        <w:rFonts w:ascii="Courier New" w:hAnsi="Courier New" w:cs="Courier New" w:hint="default"/>
      </w:rPr>
    </w:lvl>
    <w:lvl w:ilvl="2" w:tplc="E842AF14" w:tentative="1">
      <w:start w:val="1"/>
      <w:numFmt w:val="bullet"/>
      <w:lvlText w:val=""/>
      <w:lvlJc w:val="left"/>
      <w:pPr>
        <w:tabs>
          <w:tab w:val="left" w:pos="1800"/>
        </w:tabs>
        <w:ind w:left="1800" w:hanging="360"/>
      </w:pPr>
      <w:rPr>
        <w:rFonts w:ascii="Wingdings" w:hAnsi="Wingdings" w:hint="default"/>
      </w:rPr>
    </w:lvl>
    <w:lvl w:ilvl="3" w:tplc="2E78FD42" w:tentative="1">
      <w:start w:val="1"/>
      <w:numFmt w:val="bullet"/>
      <w:lvlText w:val=""/>
      <w:lvlJc w:val="left"/>
      <w:pPr>
        <w:tabs>
          <w:tab w:val="left" w:pos="2520"/>
        </w:tabs>
        <w:ind w:left="2520" w:hanging="360"/>
      </w:pPr>
      <w:rPr>
        <w:rFonts w:ascii="Symbol" w:hAnsi="Symbol" w:hint="default"/>
      </w:rPr>
    </w:lvl>
    <w:lvl w:ilvl="4" w:tplc="7D6E7A10" w:tentative="1">
      <w:start w:val="1"/>
      <w:numFmt w:val="bullet"/>
      <w:lvlText w:val="o"/>
      <w:lvlJc w:val="left"/>
      <w:pPr>
        <w:tabs>
          <w:tab w:val="left" w:pos="3240"/>
        </w:tabs>
        <w:ind w:left="3240" w:hanging="360"/>
      </w:pPr>
      <w:rPr>
        <w:rFonts w:ascii="Courier New" w:hAnsi="Courier New" w:cs="Courier New" w:hint="default"/>
      </w:rPr>
    </w:lvl>
    <w:lvl w:ilvl="5" w:tplc="33FCB514" w:tentative="1">
      <w:start w:val="1"/>
      <w:numFmt w:val="bullet"/>
      <w:lvlText w:val=""/>
      <w:lvlJc w:val="left"/>
      <w:pPr>
        <w:tabs>
          <w:tab w:val="left" w:pos="3960"/>
        </w:tabs>
        <w:ind w:left="3960" w:hanging="360"/>
      </w:pPr>
      <w:rPr>
        <w:rFonts w:ascii="Wingdings" w:hAnsi="Wingdings" w:hint="default"/>
      </w:rPr>
    </w:lvl>
    <w:lvl w:ilvl="6" w:tplc="5E6CBAB4" w:tentative="1">
      <w:start w:val="1"/>
      <w:numFmt w:val="bullet"/>
      <w:lvlText w:val=""/>
      <w:lvlJc w:val="left"/>
      <w:pPr>
        <w:tabs>
          <w:tab w:val="left" w:pos="4680"/>
        </w:tabs>
        <w:ind w:left="4680" w:hanging="360"/>
      </w:pPr>
      <w:rPr>
        <w:rFonts w:ascii="Symbol" w:hAnsi="Symbol" w:hint="default"/>
      </w:rPr>
    </w:lvl>
    <w:lvl w:ilvl="7" w:tplc="19005944" w:tentative="1">
      <w:start w:val="1"/>
      <w:numFmt w:val="bullet"/>
      <w:lvlText w:val="o"/>
      <w:lvlJc w:val="left"/>
      <w:pPr>
        <w:tabs>
          <w:tab w:val="left" w:pos="5400"/>
        </w:tabs>
        <w:ind w:left="5400" w:hanging="360"/>
      </w:pPr>
      <w:rPr>
        <w:rFonts w:ascii="Courier New" w:hAnsi="Courier New" w:cs="Courier New" w:hint="default"/>
      </w:rPr>
    </w:lvl>
    <w:lvl w:ilvl="8" w:tplc="1F344F4A" w:tentative="1">
      <w:start w:val="1"/>
      <w:numFmt w:val="bullet"/>
      <w:lvlText w:val=""/>
      <w:lvlJc w:val="left"/>
      <w:pPr>
        <w:tabs>
          <w:tab w:val="left" w:pos="6120"/>
        </w:tabs>
        <w:ind w:left="6120" w:hanging="360"/>
      </w:pPr>
      <w:rPr>
        <w:rFonts w:ascii="Wingdings" w:hAnsi="Wingdings" w:hint="default"/>
      </w:rPr>
    </w:lvl>
  </w:abstractNum>
  <w:abstractNum w:abstractNumId="21">
    <w:nsid w:val="00000016"/>
    <w:multiLevelType w:val="hybridMultilevel"/>
    <w:tmpl w:val="9A80AEC0"/>
    <w:lvl w:ilvl="0" w:tplc="E3C6B13A">
      <w:start w:val="1"/>
      <w:numFmt w:val="bullet"/>
      <w:lvlText w:val=""/>
      <w:lvlJc w:val="left"/>
      <w:pPr>
        <w:ind w:left="720" w:hanging="360"/>
      </w:pPr>
      <w:rPr>
        <w:rFonts w:ascii="Symbol" w:hAnsi="Symbol" w:hint="default"/>
      </w:rPr>
    </w:lvl>
    <w:lvl w:ilvl="1" w:tplc="72A0E2E0" w:tentative="1">
      <w:start w:val="1"/>
      <w:numFmt w:val="bullet"/>
      <w:lvlText w:val="o"/>
      <w:lvlJc w:val="left"/>
      <w:pPr>
        <w:ind w:left="1440" w:hanging="360"/>
      </w:pPr>
      <w:rPr>
        <w:rFonts w:ascii="Courier New" w:hAnsi="Courier New" w:cs="Courier New" w:hint="default"/>
      </w:rPr>
    </w:lvl>
    <w:lvl w:ilvl="2" w:tplc="4ABA3818" w:tentative="1">
      <w:start w:val="1"/>
      <w:numFmt w:val="bullet"/>
      <w:lvlText w:val=""/>
      <w:lvlJc w:val="left"/>
      <w:pPr>
        <w:ind w:left="2160" w:hanging="360"/>
      </w:pPr>
      <w:rPr>
        <w:rFonts w:ascii="Wingdings" w:hAnsi="Wingdings" w:hint="default"/>
      </w:rPr>
    </w:lvl>
    <w:lvl w:ilvl="3" w:tplc="3E385C36" w:tentative="1">
      <w:start w:val="1"/>
      <w:numFmt w:val="bullet"/>
      <w:lvlText w:val=""/>
      <w:lvlJc w:val="left"/>
      <w:pPr>
        <w:ind w:left="2880" w:hanging="360"/>
      </w:pPr>
      <w:rPr>
        <w:rFonts w:ascii="Symbol" w:hAnsi="Symbol" w:hint="default"/>
      </w:rPr>
    </w:lvl>
    <w:lvl w:ilvl="4" w:tplc="F61E7DA0" w:tentative="1">
      <w:start w:val="1"/>
      <w:numFmt w:val="bullet"/>
      <w:lvlText w:val="o"/>
      <w:lvlJc w:val="left"/>
      <w:pPr>
        <w:ind w:left="3600" w:hanging="360"/>
      </w:pPr>
      <w:rPr>
        <w:rFonts w:ascii="Courier New" w:hAnsi="Courier New" w:cs="Courier New" w:hint="default"/>
      </w:rPr>
    </w:lvl>
    <w:lvl w:ilvl="5" w:tplc="F2F06102" w:tentative="1">
      <w:start w:val="1"/>
      <w:numFmt w:val="bullet"/>
      <w:lvlText w:val=""/>
      <w:lvlJc w:val="left"/>
      <w:pPr>
        <w:ind w:left="4320" w:hanging="360"/>
      </w:pPr>
      <w:rPr>
        <w:rFonts w:ascii="Wingdings" w:hAnsi="Wingdings" w:hint="default"/>
      </w:rPr>
    </w:lvl>
    <w:lvl w:ilvl="6" w:tplc="EDE02A22" w:tentative="1">
      <w:start w:val="1"/>
      <w:numFmt w:val="bullet"/>
      <w:lvlText w:val=""/>
      <w:lvlJc w:val="left"/>
      <w:pPr>
        <w:ind w:left="5040" w:hanging="360"/>
      </w:pPr>
      <w:rPr>
        <w:rFonts w:ascii="Symbol" w:hAnsi="Symbol" w:hint="default"/>
      </w:rPr>
    </w:lvl>
    <w:lvl w:ilvl="7" w:tplc="D8860A62" w:tentative="1">
      <w:start w:val="1"/>
      <w:numFmt w:val="bullet"/>
      <w:lvlText w:val="o"/>
      <w:lvlJc w:val="left"/>
      <w:pPr>
        <w:ind w:left="5760" w:hanging="360"/>
      </w:pPr>
      <w:rPr>
        <w:rFonts w:ascii="Courier New" w:hAnsi="Courier New" w:cs="Courier New" w:hint="default"/>
      </w:rPr>
    </w:lvl>
    <w:lvl w:ilvl="8" w:tplc="96B0463A"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79482A78"/>
    <w:lvl w:ilvl="0" w:tplc="110EA15C">
      <w:start w:val="1"/>
      <w:numFmt w:val="bullet"/>
      <w:lvlText w:val=""/>
      <w:lvlJc w:val="left"/>
      <w:pPr>
        <w:tabs>
          <w:tab w:val="left" w:pos="284"/>
        </w:tabs>
        <w:ind w:left="284" w:hanging="284"/>
      </w:pPr>
      <w:rPr>
        <w:rFonts w:ascii="Symbol" w:hAnsi="Symbol" w:hint="default"/>
      </w:rPr>
    </w:lvl>
    <w:lvl w:ilvl="1" w:tplc="BA3041A6" w:tentative="1">
      <w:start w:val="1"/>
      <w:numFmt w:val="bullet"/>
      <w:lvlText w:val="o"/>
      <w:lvlJc w:val="left"/>
      <w:pPr>
        <w:tabs>
          <w:tab w:val="left" w:pos="1080"/>
        </w:tabs>
        <w:ind w:left="1080" w:hanging="360"/>
      </w:pPr>
      <w:rPr>
        <w:rFonts w:ascii="Courier New" w:hAnsi="Courier New" w:cs="Courier New" w:hint="default"/>
      </w:rPr>
    </w:lvl>
    <w:lvl w:ilvl="2" w:tplc="CD14EF74" w:tentative="1">
      <w:start w:val="1"/>
      <w:numFmt w:val="bullet"/>
      <w:lvlText w:val=""/>
      <w:lvlJc w:val="left"/>
      <w:pPr>
        <w:tabs>
          <w:tab w:val="left" w:pos="1800"/>
        </w:tabs>
        <w:ind w:left="1800" w:hanging="360"/>
      </w:pPr>
      <w:rPr>
        <w:rFonts w:ascii="Wingdings" w:hAnsi="Wingdings" w:hint="default"/>
      </w:rPr>
    </w:lvl>
    <w:lvl w:ilvl="3" w:tplc="FD3A47FC" w:tentative="1">
      <w:start w:val="1"/>
      <w:numFmt w:val="bullet"/>
      <w:lvlText w:val=""/>
      <w:lvlJc w:val="left"/>
      <w:pPr>
        <w:tabs>
          <w:tab w:val="left" w:pos="2520"/>
        </w:tabs>
        <w:ind w:left="2520" w:hanging="360"/>
      </w:pPr>
      <w:rPr>
        <w:rFonts w:ascii="Symbol" w:hAnsi="Symbol" w:hint="default"/>
      </w:rPr>
    </w:lvl>
    <w:lvl w:ilvl="4" w:tplc="18A02A30" w:tentative="1">
      <w:start w:val="1"/>
      <w:numFmt w:val="bullet"/>
      <w:lvlText w:val="o"/>
      <w:lvlJc w:val="left"/>
      <w:pPr>
        <w:tabs>
          <w:tab w:val="left" w:pos="3240"/>
        </w:tabs>
        <w:ind w:left="3240" w:hanging="360"/>
      </w:pPr>
      <w:rPr>
        <w:rFonts w:ascii="Courier New" w:hAnsi="Courier New" w:cs="Courier New" w:hint="default"/>
      </w:rPr>
    </w:lvl>
    <w:lvl w:ilvl="5" w:tplc="EEFCEA2A" w:tentative="1">
      <w:start w:val="1"/>
      <w:numFmt w:val="bullet"/>
      <w:lvlText w:val=""/>
      <w:lvlJc w:val="left"/>
      <w:pPr>
        <w:tabs>
          <w:tab w:val="left" w:pos="3960"/>
        </w:tabs>
        <w:ind w:left="3960" w:hanging="360"/>
      </w:pPr>
      <w:rPr>
        <w:rFonts w:ascii="Wingdings" w:hAnsi="Wingdings" w:hint="default"/>
      </w:rPr>
    </w:lvl>
    <w:lvl w:ilvl="6" w:tplc="086A2212" w:tentative="1">
      <w:start w:val="1"/>
      <w:numFmt w:val="bullet"/>
      <w:lvlText w:val=""/>
      <w:lvlJc w:val="left"/>
      <w:pPr>
        <w:tabs>
          <w:tab w:val="left" w:pos="4680"/>
        </w:tabs>
        <w:ind w:left="4680" w:hanging="360"/>
      </w:pPr>
      <w:rPr>
        <w:rFonts w:ascii="Symbol" w:hAnsi="Symbol" w:hint="default"/>
      </w:rPr>
    </w:lvl>
    <w:lvl w:ilvl="7" w:tplc="63F2B806" w:tentative="1">
      <w:start w:val="1"/>
      <w:numFmt w:val="bullet"/>
      <w:lvlText w:val="o"/>
      <w:lvlJc w:val="left"/>
      <w:pPr>
        <w:tabs>
          <w:tab w:val="left" w:pos="5400"/>
        </w:tabs>
        <w:ind w:left="5400" w:hanging="360"/>
      </w:pPr>
      <w:rPr>
        <w:rFonts w:ascii="Courier New" w:hAnsi="Courier New" w:cs="Courier New" w:hint="default"/>
      </w:rPr>
    </w:lvl>
    <w:lvl w:ilvl="8" w:tplc="520E73DA" w:tentative="1">
      <w:start w:val="1"/>
      <w:numFmt w:val="bullet"/>
      <w:lvlText w:val=""/>
      <w:lvlJc w:val="left"/>
      <w:pPr>
        <w:tabs>
          <w:tab w:val="left" w:pos="6120"/>
        </w:tabs>
        <w:ind w:left="6120" w:hanging="360"/>
      </w:pPr>
      <w:rPr>
        <w:rFonts w:ascii="Wingdings" w:hAnsi="Wingdings" w:hint="default"/>
      </w:rPr>
    </w:lvl>
  </w:abstractNum>
  <w:abstractNum w:abstractNumId="23">
    <w:nsid w:val="00000018"/>
    <w:multiLevelType w:val="hybridMultilevel"/>
    <w:tmpl w:val="17D22380"/>
    <w:lvl w:ilvl="0" w:tplc="F1B8D0E2">
      <w:start w:val="1"/>
      <w:numFmt w:val="decimal"/>
      <w:lvlText w:val="%1."/>
      <w:lvlJc w:val="left"/>
      <w:pPr>
        <w:ind w:left="720" w:hanging="360"/>
      </w:pPr>
      <w:rPr>
        <w:rFonts w:hint="default"/>
      </w:rPr>
    </w:lvl>
    <w:lvl w:ilvl="1" w:tplc="0A026304" w:tentative="1">
      <w:start w:val="1"/>
      <w:numFmt w:val="lowerLetter"/>
      <w:lvlText w:val="%2."/>
      <w:lvlJc w:val="left"/>
      <w:pPr>
        <w:ind w:left="1440" w:hanging="360"/>
      </w:pPr>
    </w:lvl>
    <w:lvl w:ilvl="2" w:tplc="14B84AD6" w:tentative="1">
      <w:start w:val="1"/>
      <w:numFmt w:val="lowerRoman"/>
      <w:lvlText w:val="%3."/>
      <w:lvlJc w:val="right"/>
      <w:pPr>
        <w:ind w:left="2160" w:hanging="180"/>
      </w:pPr>
    </w:lvl>
    <w:lvl w:ilvl="3" w:tplc="5ABE9EB8" w:tentative="1">
      <w:start w:val="1"/>
      <w:numFmt w:val="decimal"/>
      <w:lvlText w:val="%4."/>
      <w:lvlJc w:val="left"/>
      <w:pPr>
        <w:ind w:left="2880" w:hanging="360"/>
      </w:pPr>
    </w:lvl>
    <w:lvl w:ilvl="4" w:tplc="798E9DD4" w:tentative="1">
      <w:start w:val="1"/>
      <w:numFmt w:val="lowerLetter"/>
      <w:lvlText w:val="%5."/>
      <w:lvlJc w:val="left"/>
      <w:pPr>
        <w:ind w:left="3600" w:hanging="360"/>
      </w:pPr>
    </w:lvl>
    <w:lvl w:ilvl="5" w:tplc="482A0A18" w:tentative="1">
      <w:start w:val="1"/>
      <w:numFmt w:val="lowerRoman"/>
      <w:lvlText w:val="%6."/>
      <w:lvlJc w:val="right"/>
      <w:pPr>
        <w:ind w:left="4320" w:hanging="180"/>
      </w:pPr>
    </w:lvl>
    <w:lvl w:ilvl="6" w:tplc="8558F0C4" w:tentative="1">
      <w:start w:val="1"/>
      <w:numFmt w:val="decimal"/>
      <w:lvlText w:val="%7."/>
      <w:lvlJc w:val="left"/>
      <w:pPr>
        <w:ind w:left="5040" w:hanging="360"/>
      </w:pPr>
    </w:lvl>
    <w:lvl w:ilvl="7" w:tplc="1BA03E2E" w:tentative="1">
      <w:start w:val="1"/>
      <w:numFmt w:val="lowerLetter"/>
      <w:lvlText w:val="%8."/>
      <w:lvlJc w:val="left"/>
      <w:pPr>
        <w:ind w:left="5760" w:hanging="360"/>
      </w:pPr>
    </w:lvl>
    <w:lvl w:ilvl="8" w:tplc="C164A0B8" w:tentative="1">
      <w:start w:val="1"/>
      <w:numFmt w:val="lowerRoman"/>
      <w:lvlText w:val="%9."/>
      <w:lvlJc w:val="right"/>
      <w:pPr>
        <w:ind w:left="6480" w:hanging="180"/>
      </w:pPr>
    </w:lvl>
  </w:abstractNum>
  <w:abstractNum w:abstractNumId="24">
    <w:nsid w:val="00000019"/>
    <w:multiLevelType w:val="hybridMultilevel"/>
    <w:tmpl w:val="09F8AE20"/>
    <w:lvl w:ilvl="0" w:tplc="C0F63754">
      <w:start w:val="1"/>
      <w:numFmt w:val="bullet"/>
      <w:lvlText w:val=""/>
      <w:lvlJc w:val="left"/>
      <w:pPr>
        <w:ind w:left="720" w:hanging="360"/>
      </w:pPr>
      <w:rPr>
        <w:rFonts w:ascii="Symbol" w:hAnsi="Symbol" w:hint="default"/>
      </w:rPr>
    </w:lvl>
    <w:lvl w:ilvl="1" w:tplc="FE56BC26" w:tentative="1">
      <w:start w:val="1"/>
      <w:numFmt w:val="bullet"/>
      <w:lvlText w:val="o"/>
      <w:lvlJc w:val="left"/>
      <w:pPr>
        <w:ind w:left="1440" w:hanging="360"/>
      </w:pPr>
      <w:rPr>
        <w:rFonts w:ascii="Courier New" w:hAnsi="Courier New" w:cs="Courier New" w:hint="default"/>
      </w:rPr>
    </w:lvl>
    <w:lvl w:ilvl="2" w:tplc="6FA8231E" w:tentative="1">
      <w:start w:val="1"/>
      <w:numFmt w:val="bullet"/>
      <w:lvlText w:val=""/>
      <w:lvlJc w:val="left"/>
      <w:pPr>
        <w:ind w:left="2160" w:hanging="360"/>
      </w:pPr>
      <w:rPr>
        <w:rFonts w:ascii="Wingdings" w:hAnsi="Wingdings" w:hint="default"/>
      </w:rPr>
    </w:lvl>
    <w:lvl w:ilvl="3" w:tplc="92463000" w:tentative="1">
      <w:start w:val="1"/>
      <w:numFmt w:val="bullet"/>
      <w:lvlText w:val=""/>
      <w:lvlJc w:val="left"/>
      <w:pPr>
        <w:ind w:left="2880" w:hanging="360"/>
      </w:pPr>
      <w:rPr>
        <w:rFonts w:ascii="Symbol" w:hAnsi="Symbol" w:hint="default"/>
      </w:rPr>
    </w:lvl>
    <w:lvl w:ilvl="4" w:tplc="EA204AA0" w:tentative="1">
      <w:start w:val="1"/>
      <w:numFmt w:val="bullet"/>
      <w:lvlText w:val="o"/>
      <w:lvlJc w:val="left"/>
      <w:pPr>
        <w:ind w:left="3600" w:hanging="360"/>
      </w:pPr>
      <w:rPr>
        <w:rFonts w:ascii="Courier New" w:hAnsi="Courier New" w:cs="Courier New" w:hint="default"/>
      </w:rPr>
    </w:lvl>
    <w:lvl w:ilvl="5" w:tplc="60FC3E0A" w:tentative="1">
      <w:start w:val="1"/>
      <w:numFmt w:val="bullet"/>
      <w:lvlText w:val=""/>
      <w:lvlJc w:val="left"/>
      <w:pPr>
        <w:ind w:left="4320" w:hanging="360"/>
      </w:pPr>
      <w:rPr>
        <w:rFonts w:ascii="Wingdings" w:hAnsi="Wingdings" w:hint="default"/>
      </w:rPr>
    </w:lvl>
    <w:lvl w:ilvl="6" w:tplc="696E30D2" w:tentative="1">
      <w:start w:val="1"/>
      <w:numFmt w:val="bullet"/>
      <w:lvlText w:val=""/>
      <w:lvlJc w:val="left"/>
      <w:pPr>
        <w:ind w:left="5040" w:hanging="360"/>
      </w:pPr>
      <w:rPr>
        <w:rFonts w:ascii="Symbol" w:hAnsi="Symbol" w:hint="default"/>
      </w:rPr>
    </w:lvl>
    <w:lvl w:ilvl="7" w:tplc="6AE0ADBE" w:tentative="1">
      <w:start w:val="1"/>
      <w:numFmt w:val="bullet"/>
      <w:lvlText w:val="o"/>
      <w:lvlJc w:val="left"/>
      <w:pPr>
        <w:ind w:left="5760" w:hanging="360"/>
      </w:pPr>
      <w:rPr>
        <w:rFonts w:ascii="Courier New" w:hAnsi="Courier New" w:cs="Courier New" w:hint="default"/>
      </w:rPr>
    </w:lvl>
    <w:lvl w:ilvl="8" w:tplc="F0B25C88"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F830E41E"/>
    <w:lvl w:ilvl="0" w:tplc="FD228B2A">
      <w:start w:val="1"/>
      <w:numFmt w:val="bullet"/>
      <w:lvlText w:val=""/>
      <w:lvlJc w:val="left"/>
      <w:pPr>
        <w:ind w:left="720" w:hanging="360"/>
      </w:pPr>
      <w:rPr>
        <w:rFonts w:ascii="Symbol" w:hAnsi="Symbol" w:hint="default"/>
      </w:rPr>
    </w:lvl>
    <w:lvl w:ilvl="1" w:tplc="685AA97C" w:tentative="1">
      <w:start w:val="1"/>
      <w:numFmt w:val="bullet"/>
      <w:lvlText w:val="o"/>
      <w:lvlJc w:val="left"/>
      <w:pPr>
        <w:ind w:left="1440" w:hanging="360"/>
      </w:pPr>
      <w:rPr>
        <w:rFonts w:ascii="Courier New" w:hAnsi="Courier New" w:cs="Courier New" w:hint="default"/>
      </w:rPr>
    </w:lvl>
    <w:lvl w:ilvl="2" w:tplc="96DCEF78" w:tentative="1">
      <w:start w:val="1"/>
      <w:numFmt w:val="bullet"/>
      <w:lvlText w:val=""/>
      <w:lvlJc w:val="left"/>
      <w:pPr>
        <w:ind w:left="2160" w:hanging="360"/>
      </w:pPr>
      <w:rPr>
        <w:rFonts w:ascii="Wingdings" w:hAnsi="Wingdings" w:hint="default"/>
      </w:rPr>
    </w:lvl>
    <w:lvl w:ilvl="3" w:tplc="85F802AE" w:tentative="1">
      <w:start w:val="1"/>
      <w:numFmt w:val="bullet"/>
      <w:lvlText w:val=""/>
      <w:lvlJc w:val="left"/>
      <w:pPr>
        <w:ind w:left="2880" w:hanging="360"/>
      </w:pPr>
      <w:rPr>
        <w:rFonts w:ascii="Symbol" w:hAnsi="Symbol" w:hint="default"/>
      </w:rPr>
    </w:lvl>
    <w:lvl w:ilvl="4" w:tplc="3BBE54C4" w:tentative="1">
      <w:start w:val="1"/>
      <w:numFmt w:val="bullet"/>
      <w:lvlText w:val="o"/>
      <w:lvlJc w:val="left"/>
      <w:pPr>
        <w:ind w:left="3600" w:hanging="360"/>
      </w:pPr>
      <w:rPr>
        <w:rFonts w:ascii="Courier New" w:hAnsi="Courier New" w:cs="Courier New" w:hint="default"/>
      </w:rPr>
    </w:lvl>
    <w:lvl w:ilvl="5" w:tplc="4ABEEBFA" w:tentative="1">
      <w:start w:val="1"/>
      <w:numFmt w:val="bullet"/>
      <w:lvlText w:val=""/>
      <w:lvlJc w:val="left"/>
      <w:pPr>
        <w:ind w:left="4320" w:hanging="360"/>
      </w:pPr>
      <w:rPr>
        <w:rFonts w:ascii="Wingdings" w:hAnsi="Wingdings" w:hint="default"/>
      </w:rPr>
    </w:lvl>
    <w:lvl w:ilvl="6" w:tplc="8B20DDE0" w:tentative="1">
      <w:start w:val="1"/>
      <w:numFmt w:val="bullet"/>
      <w:lvlText w:val=""/>
      <w:lvlJc w:val="left"/>
      <w:pPr>
        <w:ind w:left="5040" w:hanging="360"/>
      </w:pPr>
      <w:rPr>
        <w:rFonts w:ascii="Symbol" w:hAnsi="Symbol" w:hint="default"/>
      </w:rPr>
    </w:lvl>
    <w:lvl w:ilvl="7" w:tplc="74265EA4" w:tentative="1">
      <w:start w:val="1"/>
      <w:numFmt w:val="bullet"/>
      <w:lvlText w:val="o"/>
      <w:lvlJc w:val="left"/>
      <w:pPr>
        <w:ind w:left="5760" w:hanging="360"/>
      </w:pPr>
      <w:rPr>
        <w:rFonts w:ascii="Courier New" w:hAnsi="Courier New" w:cs="Courier New" w:hint="default"/>
      </w:rPr>
    </w:lvl>
    <w:lvl w:ilvl="8" w:tplc="33128726"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1CD6BFC8"/>
    <w:lvl w:ilvl="0" w:tplc="7BFAB370">
      <w:start w:val="1"/>
      <w:numFmt w:val="bullet"/>
      <w:lvlText w:val=""/>
      <w:lvlJc w:val="left"/>
      <w:pPr>
        <w:ind w:left="720" w:hanging="360"/>
      </w:pPr>
      <w:rPr>
        <w:rFonts w:ascii="Symbol" w:hAnsi="Symbol" w:hint="default"/>
      </w:rPr>
    </w:lvl>
    <w:lvl w:ilvl="1" w:tplc="79A0879C" w:tentative="1">
      <w:start w:val="1"/>
      <w:numFmt w:val="bullet"/>
      <w:lvlText w:val="o"/>
      <w:lvlJc w:val="left"/>
      <w:pPr>
        <w:ind w:left="1440" w:hanging="360"/>
      </w:pPr>
      <w:rPr>
        <w:rFonts w:ascii="Courier New" w:hAnsi="Courier New" w:cs="Courier New" w:hint="default"/>
      </w:rPr>
    </w:lvl>
    <w:lvl w:ilvl="2" w:tplc="F3A00BDC" w:tentative="1">
      <w:start w:val="1"/>
      <w:numFmt w:val="bullet"/>
      <w:lvlText w:val=""/>
      <w:lvlJc w:val="left"/>
      <w:pPr>
        <w:ind w:left="2160" w:hanging="360"/>
      </w:pPr>
      <w:rPr>
        <w:rFonts w:ascii="Wingdings" w:hAnsi="Wingdings" w:hint="default"/>
      </w:rPr>
    </w:lvl>
    <w:lvl w:ilvl="3" w:tplc="67D0FB06" w:tentative="1">
      <w:start w:val="1"/>
      <w:numFmt w:val="bullet"/>
      <w:lvlText w:val=""/>
      <w:lvlJc w:val="left"/>
      <w:pPr>
        <w:ind w:left="2880" w:hanging="360"/>
      </w:pPr>
      <w:rPr>
        <w:rFonts w:ascii="Symbol" w:hAnsi="Symbol" w:hint="default"/>
      </w:rPr>
    </w:lvl>
    <w:lvl w:ilvl="4" w:tplc="E144881E" w:tentative="1">
      <w:start w:val="1"/>
      <w:numFmt w:val="bullet"/>
      <w:lvlText w:val="o"/>
      <w:lvlJc w:val="left"/>
      <w:pPr>
        <w:ind w:left="3600" w:hanging="360"/>
      </w:pPr>
      <w:rPr>
        <w:rFonts w:ascii="Courier New" w:hAnsi="Courier New" w:cs="Courier New" w:hint="default"/>
      </w:rPr>
    </w:lvl>
    <w:lvl w:ilvl="5" w:tplc="65C24230" w:tentative="1">
      <w:start w:val="1"/>
      <w:numFmt w:val="bullet"/>
      <w:lvlText w:val=""/>
      <w:lvlJc w:val="left"/>
      <w:pPr>
        <w:ind w:left="4320" w:hanging="360"/>
      </w:pPr>
      <w:rPr>
        <w:rFonts w:ascii="Wingdings" w:hAnsi="Wingdings" w:hint="default"/>
      </w:rPr>
    </w:lvl>
    <w:lvl w:ilvl="6" w:tplc="B0F0811C" w:tentative="1">
      <w:start w:val="1"/>
      <w:numFmt w:val="bullet"/>
      <w:lvlText w:val=""/>
      <w:lvlJc w:val="left"/>
      <w:pPr>
        <w:ind w:left="5040" w:hanging="360"/>
      </w:pPr>
      <w:rPr>
        <w:rFonts w:ascii="Symbol" w:hAnsi="Symbol" w:hint="default"/>
      </w:rPr>
    </w:lvl>
    <w:lvl w:ilvl="7" w:tplc="97E255CC" w:tentative="1">
      <w:start w:val="1"/>
      <w:numFmt w:val="bullet"/>
      <w:lvlText w:val="o"/>
      <w:lvlJc w:val="left"/>
      <w:pPr>
        <w:ind w:left="5760" w:hanging="360"/>
      </w:pPr>
      <w:rPr>
        <w:rFonts w:ascii="Courier New" w:hAnsi="Courier New" w:cs="Courier New" w:hint="default"/>
      </w:rPr>
    </w:lvl>
    <w:lvl w:ilvl="8" w:tplc="C664982C"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874A828C"/>
    <w:lvl w:ilvl="0" w:tplc="6414D1C2">
      <w:start w:val="1"/>
      <w:numFmt w:val="decimal"/>
      <w:lvlText w:val="%1."/>
      <w:lvlJc w:val="left"/>
      <w:pPr>
        <w:ind w:left="720" w:hanging="360"/>
      </w:pPr>
    </w:lvl>
    <w:lvl w:ilvl="1" w:tplc="7B90E046" w:tentative="1">
      <w:start w:val="1"/>
      <w:numFmt w:val="lowerLetter"/>
      <w:lvlText w:val="%2."/>
      <w:lvlJc w:val="left"/>
      <w:pPr>
        <w:ind w:left="1440" w:hanging="360"/>
      </w:pPr>
    </w:lvl>
    <w:lvl w:ilvl="2" w:tplc="79C86F30" w:tentative="1">
      <w:start w:val="1"/>
      <w:numFmt w:val="lowerRoman"/>
      <w:lvlText w:val="%3."/>
      <w:lvlJc w:val="right"/>
      <w:pPr>
        <w:ind w:left="2160" w:hanging="180"/>
      </w:pPr>
    </w:lvl>
    <w:lvl w:ilvl="3" w:tplc="214E0EE2" w:tentative="1">
      <w:start w:val="1"/>
      <w:numFmt w:val="decimal"/>
      <w:lvlText w:val="%4."/>
      <w:lvlJc w:val="left"/>
      <w:pPr>
        <w:ind w:left="2880" w:hanging="360"/>
      </w:pPr>
    </w:lvl>
    <w:lvl w:ilvl="4" w:tplc="3EC685F4" w:tentative="1">
      <w:start w:val="1"/>
      <w:numFmt w:val="lowerLetter"/>
      <w:lvlText w:val="%5."/>
      <w:lvlJc w:val="left"/>
      <w:pPr>
        <w:ind w:left="3600" w:hanging="360"/>
      </w:pPr>
    </w:lvl>
    <w:lvl w:ilvl="5" w:tplc="8C46C3A4" w:tentative="1">
      <w:start w:val="1"/>
      <w:numFmt w:val="lowerRoman"/>
      <w:lvlText w:val="%6."/>
      <w:lvlJc w:val="right"/>
      <w:pPr>
        <w:ind w:left="4320" w:hanging="180"/>
      </w:pPr>
    </w:lvl>
    <w:lvl w:ilvl="6" w:tplc="09BCE96E" w:tentative="1">
      <w:start w:val="1"/>
      <w:numFmt w:val="decimal"/>
      <w:lvlText w:val="%7."/>
      <w:lvlJc w:val="left"/>
      <w:pPr>
        <w:ind w:left="5040" w:hanging="360"/>
      </w:pPr>
    </w:lvl>
    <w:lvl w:ilvl="7" w:tplc="BA48E062" w:tentative="1">
      <w:start w:val="1"/>
      <w:numFmt w:val="lowerLetter"/>
      <w:lvlText w:val="%8."/>
      <w:lvlJc w:val="left"/>
      <w:pPr>
        <w:ind w:left="5760" w:hanging="360"/>
      </w:pPr>
    </w:lvl>
    <w:lvl w:ilvl="8" w:tplc="994EDD8C" w:tentative="1">
      <w:start w:val="1"/>
      <w:numFmt w:val="lowerRoman"/>
      <w:lvlText w:val="%9."/>
      <w:lvlJc w:val="right"/>
      <w:pPr>
        <w:ind w:left="6480" w:hanging="180"/>
      </w:pPr>
    </w:lvl>
  </w:abstractNum>
  <w:abstractNum w:abstractNumId="28">
    <w:nsid w:val="0000001D"/>
    <w:multiLevelType w:val="hybridMultilevel"/>
    <w:tmpl w:val="D4C4F1DA"/>
    <w:lvl w:ilvl="0" w:tplc="1CA89EAA">
      <w:start w:val="1"/>
      <w:numFmt w:val="bullet"/>
      <w:lvlText w:val=""/>
      <w:lvlJc w:val="left"/>
      <w:pPr>
        <w:ind w:left="720" w:hanging="360"/>
      </w:pPr>
      <w:rPr>
        <w:rFonts w:ascii="Symbol" w:hAnsi="Symbol" w:hint="default"/>
      </w:rPr>
    </w:lvl>
    <w:lvl w:ilvl="1" w:tplc="7F6CF84A" w:tentative="1">
      <w:start w:val="1"/>
      <w:numFmt w:val="bullet"/>
      <w:lvlText w:val="o"/>
      <w:lvlJc w:val="left"/>
      <w:pPr>
        <w:ind w:left="1440" w:hanging="360"/>
      </w:pPr>
      <w:rPr>
        <w:rFonts w:ascii="Courier New" w:hAnsi="Courier New" w:cs="Courier New" w:hint="default"/>
      </w:rPr>
    </w:lvl>
    <w:lvl w:ilvl="2" w:tplc="DD78F878" w:tentative="1">
      <w:start w:val="1"/>
      <w:numFmt w:val="bullet"/>
      <w:lvlText w:val=""/>
      <w:lvlJc w:val="left"/>
      <w:pPr>
        <w:ind w:left="2160" w:hanging="360"/>
      </w:pPr>
      <w:rPr>
        <w:rFonts w:ascii="Wingdings" w:hAnsi="Wingdings" w:hint="default"/>
      </w:rPr>
    </w:lvl>
    <w:lvl w:ilvl="3" w:tplc="B1EC5198" w:tentative="1">
      <w:start w:val="1"/>
      <w:numFmt w:val="bullet"/>
      <w:lvlText w:val=""/>
      <w:lvlJc w:val="left"/>
      <w:pPr>
        <w:ind w:left="2880" w:hanging="360"/>
      </w:pPr>
      <w:rPr>
        <w:rFonts w:ascii="Symbol" w:hAnsi="Symbol" w:hint="default"/>
      </w:rPr>
    </w:lvl>
    <w:lvl w:ilvl="4" w:tplc="BCA239C8" w:tentative="1">
      <w:start w:val="1"/>
      <w:numFmt w:val="bullet"/>
      <w:lvlText w:val="o"/>
      <w:lvlJc w:val="left"/>
      <w:pPr>
        <w:ind w:left="3600" w:hanging="360"/>
      </w:pPr>
      <w:rPr>
        <w:rFonts w:ascii="Courier New" w:hAnsi="Courier New" w:cs="Courier New" w:hint="default"/>
      </w:rPr>
    </w:lvl>
    <w:lvl w:ilvl="5" w:tplc="12CA2A58" w:tentative="1">
      <w:start w:val="1"/>
      <w:numFmt w:val="bullet"/>
      <w:lvlText w:val=""/>
      <w:lvlJc w:val="left"/>
      <w:pPr>
        <w:ind w:left="4320" w:hanging="360"/>
      </w:pPr>
      <w:rPr>
        <w:rFonts w:ascii="Wingdings" w:hAnsi="Wingdings" w:hint="default"/>
      </w:rPr>
    </w:lvl>
    <w:lvl w:ilvl="6" w:tplc="DB38AD1C" w:tentative="1">
      <w:start w:val="1"/>
      <w:numFmt w:val="bullet"/>
      <w:lvlText w:val=""/>
      <w:lvlJc w:val="left"/>
      <w:pPr>
        <w:ind w:left="5040" w:hanging="360"/>
      </w:pPr>
      <w:rPr>
        <w:rFonts w:ascii="Symbol" w:hAnsi="Symbol" w:hint="default"/>
      </w:rPr>
    </w:lvl>
    <w:lvl w:ilvl="7" w:tplc="75CC6E3A" w:tentative="1">
      <w:start w:val="1"/>
      <w:numFmt w:val="bullet"/>
      <w:lvlText w:val="o"/>
      <w:lvlJc w:val="left"/>
      <w:pPr>
        <w:ind w:left="5760" w:hanging="360"/>
      </w:pPr>
      <w:rPr>
        <w:rFonts w:ascii="Courier New" w:hAnsi="Courier New" w:cs="Courier New" w:hint="default"/>
      </w:rPr>
    </w:lvl>
    <w:lvl w:ilvl="8" w:tplc="101657FA"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B0F2B988"/>
    <w:lvl w:ilvl="0" w:tplc="E81AB2E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5FEAE790"/>
    <w:lvl w:ilvl="0" w:tplc="BA0618AE">
      <w:start w:val="1"/>
      <w:numFmt w:val="bullet"/>
      <w:lvlText w:val=""/>
      <w:lvlJc w:val="left"/>
      <w:pPr>
        <w:ind w:left="720" w:hanging="360"/>
      </w:pPr>
      <w:rPr>
        <w:rFonts w:ascii="Symbol" w:hAnsi="Symbol" w:hint="default"/>
      </w:rPr>
    </w:lvl>
    <w:lvl w:ilvl="1" w:tplc="254C2F02" w:tentative="1">
      <w:start w:val="1"/>
      <w:numFmt w:val="bullet"/>
      <w:lvlText w:val="o"/>
      <w:lvlJc w:val="left"/>
      <w:pPr>
        <w:ind w:left="1440" w:hanging="360"/>
      </w:pPr>
      <w:rPr>
        <w:rFonts w:ascii="Courier New" w:hAnsi="Courier New" w:cs="Courier New" w:hint="default"/>
      </w:rPr>
    </w:lvl>
    <w:lvl w:ilvl="2" w:tplc="BB2C33E0" w:tentative="1">
      <w:start w:val="1"/>
      <w:numFmt w:val="bullet"/>
      <w:lvlText w:val=""/>
      <w:lvlJc w:val="left"/>
      <w:pPr>
        <w:ind w:left="2160" w:hanging="360"/>
      </w:pPr>
      <w:rPr>
        <w:rFonts w:ascii="Wingdings" w:hAnsi="Wingdings" w:hint="default"/>
      </w:rPr>
    </w:lvl>
    <w:lvl w:ilvl="3" w:tplc="9FA2B532" w:tentative="1">
      <w:start w:val="1"/>
      <w:numFmt w:val="bullet"/>
      <w:lvlText w:val=""/>
      <w:lvlJc w:val="left"/>
      <w:pPr>
        <w:ind w:left="2880" w:hanging="360"/>
      </w:pPr>
      <w:rPr>
        <w:rFonts w:ascii="Symbol" w:hAnsi="Symbol" w:hint="default"/>
      </w:rPr>
    </w:lvl>
    <w:lvl w:ilvl="4" w:tplc="E558FD16" w:tentative="1">
      <w:start w:val="1"/>
      <w:numFmt w:val="bullet"/>
      <w:lvlText w:val="o"/>
      <w:lvlJc w:val="left"/>
      <w:pPr>
        <w:ind w:left="3600" w:hanging="360"/>
      </w:pPr>
      <w:rPr>
        <w:rFonts w:ascii="Courier New" w:hAnsi="Courier New" w:cs="Courier New" w:hint="default"/>
      </w:rPr>
    </w:lvl>
    <w:lvl w:ilvl="5" w:tplc="BCB899AA" w:tentative="1">
      <w:start w:val="1"/>
      <w:numFmt w:val="bullet"/>
      <w:lvlText w:val=""/>
      <w:lvlJc w:val="left"/>
      <w:pPr>
        <w:ind w:left="4320" w:hanging="360"/>
      </w:pPr>
      <w:rPr>
        <w:rFonts w:ascii="Wingdings" w:hAnsi="Wingdings" w:hint="default"/>
      </w:rPr>
    </w:lvl>
    <w:lvl w:ilvl="6" w:tplc="8C169BA0" w:tentative="1">
      <w:start w:val="1"/>
      <w:numFmt w:val="bullet"/>
      <w:lvlText w:val=""/>
      <w:lvlJc w:val="left"/>
      <w:pPr>
        <w:ind w:left="5040" w:hanging="360"/>
      </w:pPr>
      <w:rPr>
        <w:rFonts w:ascii="Symbol" w:hAnsi="Symbol" w:hint="default"/>
      </w:rPr>
    </w:lvl>
    <w:lvl w:ilvl="7" w:tplc="C86EE260" w:tentative="1">
      <w:start w:val="1"/>
      <w:numFmt w:val="bullet"/>
      <w:lvlText w:val="o"/>
      <w:lvlJc w:val="left"/>
      <w:pPr>
        <w:ind w:left="5760" w:hanging="360"/>
      </w:pPr>
      <w:rPr>
        <w:rFonts w:ascii="Courier New" w:hAnsi="Courier New" w:cs="Courier New" w:hint="default"/>
      </w:rPr>
    </w:lvl>
    <w:lvl w:ilvl="8" w:tplc="1A2EBCC0"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C08E98F8"/>
    <w:lvl w:ilvl="0" w:tplc="03A6532C">
      <w:start w:val="1"/>
      <w:numFmt w:val="bullet"/>
      <w:lvlText w:val=""/>
      <w:lvlJc w:val="left"/>
      <w:pPr>
        <w:ind w:left="720" w:hanging="360"/>
      </w:pPr>
      <w:rPr>
        <w:rFonts w:ascii="Symbol" w:hAnsi="Symbol" w:hint="default"/>
      </w:rPr>
    </w:lvl>
    <w:lvl w:ilvl="1" w:tplc="23A0159A" w:tentative="1">
      <w:start w:val="1"/>
      <w:numFmt w:val="bullet"/>
      <w:lvlText w:val="o"/>
      <w:lvlJc w:val="left"/>
      <w:pPr>
        <w:ind w:left="1440" w:hanging="360"/>
      </w:pPr>
      <w:rPr>
        <w:rFonts w:ascii="Courier New" w:hAnsi="Courier New" w:cs="Courier New" w:hint="default"/>
      </w:rPr>
    </w:lvl>
    <w:lvl w:ilvl="2" w:tplc="3A16F044" w:tentative="1">
      <w:start w:val="1"/>
      <w:numFmt w:val="bullet"/>
      <w:lvlText w:val=""/>
      <w:lvlJc w:val="left"/>
      <w:pPr>
        <w:ind w:left="2160" w:hanging="360"/>
      </w:pPr>
      <w:rPr>
        <w:rFonts w:ascii="Wingdings" w:hAnsi="Wingdings" w:hint="default"/>
      </w:rPr>
    </w:lvl>
    <w:lvl w:ilvl="3" w:tplc="14FC45D4" w:tentative="1">
      <w:start w:val="1"/>
      <w:numFmt w:val="bullet"/>
      <w:lvlText w:val=""/>
      <w:lvlJc w:val="left"/>
      <w:pPr>
        <w:ind w:left="2880" w:hanging="360"/>
      </w:pPr>
      <w:rPr>
        <w:rFonts w:ascii="Symbol" w:hAnsi="Symbol" w:hint="default"/>
      </w:rPr>
    </w:lvl>
    <w:lvl w:ilvl="4" w:tplc="3C5AB17A" w:tentative="1">
      <w:start w:val="1"/>
      <w:numFmt w:val="bullet"/>
      <w:lvlText w:val="o"/>
      <w:lvlJc w:val="left"/>
      <w:pPr>
        <w:ind w:left="3600" w:hanging="360"/>
      </w:pPr>
      <w:rPr>
        <w:rFonts w:ascii="Courier New" w:hAnsi="Courier New" w:cs="Courier New" w:hint="default"/>
      </w:rPr>
    </w:lvl>
    <w:lvl w:ilvl="5" w:tplc="1C2E5B1A" w:tentative="1">
      <w:start w:val="1"/>
      <w:numFmt w:val="bullet"/>
      <w:lvlText w:val=""/>
      <w:lvlJc w:val="left"/>
      <w:pPr>
        <w:ind w:left="4320" w:hanging="360"/>
      </w:pPr>
      <w:rPr>
        <w:rFonts w:ascii="Wingdings" w:hAnsi="Wingdings" w:hint="default"/>
      </w:rPr>
    </w:lvl>
    <w:lvl w:ilvl="6" w:tplc="84228A62" w:tentative="1">
      <w:start w:val="1"/>
      <w:numFmt w:val="bullet"/>
      <w:lvlText w:val=""/>
      <w:lvlJc w:val="left"/>
      <w:pPr>
        <w:ind w:left="5040" w:hanging="360"/>
      </w:pPr>
      <w:rPr>
        <w:rFonts w:ascii="Symbol" w:hAnsi="Symbol" w:hint="default"/>
      </w:rPr>
    </w:lvl>
    <w:lvl w:ilvl="7" w:tplc="71AE7BE6" w:tentative="1">
      <w:start w:val="1"/>
      <w:numFmt w:val="bullet"/>
      <w:lvlText w:val="o"/>
      <w:lvlJc w:val="left"/>
      <w:pPr>
        <w:ind w:left="5760" w:hanging="360"/>
      </w:pPr>
      <w:rPr>
        <w:rFonts w:ascii="Courier New" w:hAnsi="Courier New" w:cs="Courier New" w:hint="default"/>
      </w:rPr>
    </w:lvl>
    <w:lvl w:ilvl="8" w:tplc="9768E28A"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874A828C"/>
    <w:lvl w:ilvl="0" w:tplc="FEF24F50">
      <w:start w:val="1"/>
      <w:numFmt w:val="decimal"/>
      <w:lvlText w:val="%1."/>
      <w:lvlJc w:val="left"/>
      <w:pPr>
        <w:ind w:left="720" w:hanging="360"/>
      </w:pPr>
    </w:lvl>
    <w:lvl w:ilvl="1" w:tplc="FE34D628" w:tentative="1">
      <w:start w:val="1"/>
      <w:numFmt w:val="lowerLetter"/>
      <w:lvlText w:val="%2."/>
      <w:lvlJc w:val="left"/>
      <w:pPr>
        <w:ind w:left="1440" w:hanging="360"/>
      </w:pPr>
    </w:lvl>
    <w:lvl w:ilvl="2" w:tplc="3FB469FC" w:tentative="1">
      <w:start w:val="1"/>
      <w:numFmt w:val="lowerRoman"/>
      <w:lvlText w:val="%3."/>
      <w:lvlJc w:val="right"/>
      <w:pPr>
        <w:ind w:left="2160" w:hanging="180"/>
      </w:pPr>
    </w:lvl>
    <w:lvl w:ilvl="3" w:tplc="5470A7B4" w:tentative="1">
      <w:start w:val="1"/>
      <w:numFmt w:val="decimal"/>
      <w:lvlText w:val="%4."/>
      <w:lvlJc w:val="left"/>
      <w:pPr>
        <w:ind w:left="2880" w:hanging="360"/>
      </w:pPr>
    </w:lvl>
    <w:lvl w:ilvl="4" w:tplc="482AFB46" w:tentative="1">
      <w:start w:val="1"/>
      <w:numFmt w:val="lowerLetter"/>
      <w:lvlText w:val="%5."/>
      <w:lvlJc w:val="left"/>
      <w:pPr>
        <w:ind w:left="3600" w:hanging="360"/>
      </w:pPr>
    </w:lvl>
    <w:lvl w:ilvl="5" w:tplc="38AC83B2" w:tentative="1">
      <w:start w:val="1"/>
      <w:numFmt w:val="lowerRoman"/>
      <w:lvlText w:val="%6."/>
      <w:lvlJc w:val="right"/>
      <w:pPr>
        <w:ind w:left="4320" w:hanging="180"/>
      </w:pPr>
    </w:lvl>
    <w:lvl w:ilvl="6" w:tplc="E1A86EB0" w:tentative="1">
      <w:start w:val="1"/>
      <w:numFmt w:val="decimal"/>
      <w:lvlText w:val="%7."/>
      <w:lvlJc w:val="left"/>
      <w:pPr>
        <w:ind w:left="5040" w:hanging="360"/>
      </w:pPr>
    </w:lvl>
    <w:lvl w:ilvl="7" w:tplc="C096ADD2" w:tentative="1">
      <w:start w:val="1"/>
      <w:numFmt w:val="lowerLetter"/>
      <w:lvlText w:val="%8."/>
      <w:lvlJc w:val="left"/>
      <w:pPr>
        <w:ind w:left="5760" w:hanging="360"/>
      </w:pPr>
    </w:lvl>
    <w:lvl w:ilvl="8" w:tplc="CF92CF86" w:tentative="1">
      <w:start w:val="1"/>
      <w:numFmt w:val="lowerRoman"/>
      <w:lvlText w:val="%9."/>
      <w:lvlJc w:val="right"/>
      <w:pPr>
        <w:ind w:left="6480" w:hanging="180"/>
      </w:pPr>
    </w:lvl>
  </w:abstractNum>
  <w:abstractNum w:abstractNumId="33">
    <w:nsid w:val="00000022"/>
    <w:multiLevelType w:val="multilevel"/>
    <w:tmpl w:val="6374BCE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00000023"/>
    <w:multiLevelType w:val="hybridMultilevel"/>
    <w:tmpl w:val="6486C22C"/>
    <w:lvl w:ilvl="0" w:tplc="E55C93C0">
      <w:start w:val="1"/>
      <w:numFmt w:val="bullet"/>
      <w:lvlText w:val=""/>
      <w:lvlJc w:val="left"/>
      <w:pPr>
        <w:ind w:left="720" w:hanging="360"/>
      </w:pPr>
      <w:rPr>
        <w:rFonts w:ascii="Symbol" w:hAnsi="Symbol" w:hint="default"/>
      </w:rPr>
    </w:lvl>
    <w:lvl w:ilvl="1" w:tplc="A98E1EA2" w:tentative="1">
      <w:start w:val="1"/>
      <w:numFmt w:val="bullet"/>
      <w:lvlText w:val="o"/>
      <w:lvlJc w:val="left"/>
      <w:pPr>
        <w:ind w:left="1440" w:hanging="360"/>
      </w:pPr>
      <w:rPr>
        <w:rFonts w:ascii="Courier New" w:hAnsi="Courier New" w:cs="Courier New" w:hint="default"/>
      </w:rPr>
    </w:lvl>
    <w:lvl w:ilvl="2" w:tplc="89D2D738" w:tentative="1">
      <w:start w:val="1"/>
      <w:numFmt w:val="bullet"/>
      <w:lvlText w:val=""/>
      <w:lvlJc w:val="left"/>
      <w:pPr>
        <w:ind w:left="2160" w:hanging="360"/>
      </w:pPr>
      <w:rPr>
        <w:rFonts w:ascii="Wingdings" w:hAnsi="Wingdings" w:hint="default"/>
      </w:rPr>
    </w:lvl>
    <w:lvl w:ilvl="3" w:tplc="3ECC7E88" w:tentative="1">
      <w:start w:val="1"/>
      <w:numFmt w:val="bullet"/>
      <w:lvlText w:val=""/>
      <w:lvlJc w:val="left"/>
      <w:pPr>
        <w:ind w:left="2880" w:hanging="360"/>
      </w:pPr>
      <w:rPr>
        <w:rFonts w:ascii="Symbol" w:hAnsi="Symbol" w:hint="default"/>
      </w:rPr>
    </w:lvl>
    <w:lvl w:ilvl="4" w:tplc="9B1059EC" w:tentative="1">
      <w:start w:val="1"/>
      <w:numFmt w:val="bullet"/>
      <w:lvlText w:val="o"/>
      <w:lvlJc w:val="left"/>
      <w:pPr>
        <w:ind w:left="3600" w:hanging="360"/>
      </w:pPr>
      <w:rPr>
        <w:rFonts w:ascii="Courier New" w:hAnsi="Courier New" w:cs="Courier New" w:hint="default"/>
      </w:rPr>
    </w:lvl>
    <w:lvl w:ilvl="5" w:tplc="3F085FAC" w:tentative="1">
      <w:start w:val="1"/>
      <w:numFmt w:val="bullet"/>
      <w:lvlText w:val=""/>
      <w:lvlJc w:val="left"/>
      <w:pPr>
        <w:ind w:left="4320" w:hanging="360"/>
      </w:pPr>
      <w:rPr>
        <w:rFonts w:ascii="Wingdings" w:hAnsi="Wingdings" w:hint="default"/>
      </w:rPr>
    </w:lvl>
    <w:lvl w:ilvl="6" w:tplc="D6F88338" w:tentative="1">
      <w:start w:val="1"/>
      <w:numFmt w:val="bullet"/>
      <w:lvlText w:val=""/>
      <w:lvlJc w:val="left"/>
      <w:pPr>
        <w:ind w:left="5040" w:hanging="360"/>
      </w:pPr>
      <w:rPr>
        <w:rFonts w:ascii="Symbol" w:hAnsi="Symbol" w:hint="default"/>
      </w:rPr>
    </w:lvl>
    <w:lvl w:ilvl="7" w:tplc="67BAE422" w:tentative="1">
      <w:start w:val="1"/>
      <w:numFmt w:val="bullet"/>
      <w:lvlText w:val="o"/>
      <w:lvlJc w:val="left"/>
      <w:pPr>
        <w:ind w:left="5760" w:hanging="360"/>
      </w:pPr>
      <w:rPr>
        <w:rFonts w:ascii="Courier New" w:hAnsi="Courier New" w:cs="Courier New" w:hint="default"/>
      </w:rPr>
    </w:lvl>
    <w:lvl w:ilvl="8" w:tplc="8E9C98D0" w:tentative="1">
      <w:start w:val="1"/>
      <w:numFmt w:val="bullet"/>
      <w:lvlText w:val=""/>
      <w:lvlJc w:val="left"/>
      <w:pPr>
        <w:ind w:left="6480" w:hanging="360"/>
      </w:pPr>
      <w:rPr>
        <w:rFonts w:ascii="Wingdings" w:hAnsi="Wingdings" w:hint="default"/>
      </w:rPr>
    </w:lvl>
  </w:abstractNum>
  <w:abstractNum w:abstractNumId="35">
    <w:nsid w:val="00000024"/>
    <w:multiLevelType w:val="hybridMultilevel"/>
    <w:tmpl w:val="3A6C8B0A"/>
    <w:lvl w:ilvl="0" w:tplc="0BA2A2CE">
      <w:start w:val="1"/>
      <w:numFmt w:val="decimal"/>
      <w:lvlText w:val="%1.)"/>
      <w:lvlJc w:val="left"/>
      <w:pPr>
        <w:ind w:left="720" w:hanging="360"/>
      </w:pPr>
      <w:rPr>
        <w:rFonts w:hint="default"/>
      </w:rPr>
    </w:lvl>
    <w:lvl w:ilvl="1" w:tplc="5E9C1AD4" w:tentative="1">
      <w:start w:val="1"/>
      <w:numFmt w:val="lowerLetter"/>
      <w:lvlText w:val="%2."/>
      <w:lvlJc w:val="left"/>
      <w:pPr>
        <w:ind w:left="1440" w:hanging="360"/>
      </w:pPr>
    </w:lvl>
    <w:lvl w:ilvl="2" w:tplc="7FE87818" w:tentative="1">
      <w:start w:val="1"/>
      <w:numFmt w:val="lowerRoman"/>
      <w:lvlText w:val="%3."/>
      <w:lvlJc w:val="right"/>
      <w:pPr>
        <w:ind w:left="2160" w:hanging="180"/>
      </w:pPr>
    </w:lvl>
    <w:lvl w:ilvl="3" w:tplc="D466FF22" w:tentative="1">
      <w:start w:val="1"/>
      <w:numFmt w:val="decimal"/>
      <w:lvlText w:val="%4."/>
      <w:lvlJc w:val="left"/>
      <w:pPr>
        <w:ind w:left="2880" w:hanging="360"/>
      </w:pPr>
    </w:lvl>
    <w:lvl w:ilvl="4" w:tplc="6F28BE82" w:tentative="1">
      <w:start w:val="1"/>
      <w:numFmt w:val="lowerLetter"/>
      <w:lvlText w:val="%5."/>
      <w:lvlJc w:val="left"/>
      <w:pPr>
        <w:ind w:left="3600" w:hanging="360"/>
      </w:pPr>
    </w:lvl>
    <w:lvl w:ilvl="5" w:tplc="2988D4EE" w:tentative="1">
      <w:start w:val="1"/>
      <w:numFmt w:val="lowerRoman"/>
      <w:lvlText w:val="%6."/>
      <w:lvlJc w:val="right"/>
      <w:pPr>
        <w:ind w:left="4320" w:hanging="180"/>
      </w:pPr>
    </w:lvl>
    <w:lvl w:ilvl="6" w:tplc="3CB8E69E" w:tentative="1">
      <w:start w:val="1"/>
      <w:numFmt w:val="decimal"/>
      <w:lvlText w:val="%7."/>
      <w:lvlJc w:val="left"/>
      <w:pPr>
        <w:ind w:left="5040" w:hanging="360"/>
      </w:pPr>
    </w:lvl>
    <w:lvl w:ilvl="7" w:tplc="E60E4B56" w:tentative="1">
      <w:start w:val="1"/>
      <w:numFmt w:val="lowerLetter"/>
      <w:lvlText w:val="%8."/>
      <w:lvlJc w:val="left"/>
      <w:pPr>
        <w:ind w:left="5760" w:hanging="360"/>
      </w:pPr>
    </w:lvl>
    <w:lvl w:ilvl="8" w:tplc="892AA2F2" w:tentative="1">
      <w:start w:val="1"/>
      <w:numFmt w:val="lowerRoman"/>
      <w:lvlText w:val="%9."/>
      <w:lvlJc w:val="right"/>
      <w:pPr>
        <w:ind w:left="6480" w:hanging="180"/>
      </w:pPr>
    </w:lvl>
  </w:abstractNum>
  <w:abstractNum w:abstractNumId="36">
    <w:nsid w:val="00000025"/>
    <w:multiLevelType w:val="hybridMultilevel"/>
    <w:tmpl w:val="160C1F00"/>
    <w:lvl w:ilvl="0" w:tplc="60B09924">
      <w:start w:val="1"/>
      <w:numFmt w:val="bullet"/>
      <w:lvlText w:val=""/>
      <w:lvlJc w:val="left"/>
      <w:pPr>
        <w:ind w:left="720" w:hanging="360"/>
      </w:pPr>
      <w:rPr>
        <w:rFonts w:ascii="Symbol" w:hAnsi="Symbol" w:hint="default"/>
      </w:rPr>
    </w:lvl>
    <w:lvl w:ilvl="1" w:tplc="8CA2B01A" w:tentative="1">
      <w:start w:val="1"/>
      <w:numFmt w:val="bullet"/>
      <w:lvlText w:val="o"/>
      <w:lvlJc w:val="left"/>
      <w:pPr>
        <w:ind w:left="1440" w:hanging="360"/>
      </w:pPr>
      <w:rPr>
        <w:rFonts w:ascii="Courier New" w:hAnsi="Courier New" w:cs="Courier New" w:hint="default"/>
      </w:rPr>
    </w:lvl>
    <w:lvl w:ilvl="2" w:tplc="7304E7AC" w:tentative="1">
      <w:start w:val="1"/>
      <w:numFmt w:val="bullet"/>
      <w:lvlText w:val=""/>
      <w:lvlJc w:val="left"/>
      <w:pPr>
        <w:ind w:left="2160" w:hanging="360"/>
      </w:pPr>
      <w:rPr>
        <w:rFonts w:ascii="Wingdings" w:hAnsi="Wingdings" w:hint="default"/>
      </w:rPr>
    </w:lvl>
    <w:lvl w:ilvl="3" w:tplc="60E0EA98" w:tentative="1">
      <w:start w:val="1"/>
      <w:numFmt w:val="bullet"/>
      <w:lvlText w:val=""/>
      <w:lvlJc w:val="left"/>
      <w:pPr>
        <w:ind w:left="2880" w:hanging="360"/>
      </w:pPr>
      <w:rPr>
        <w:rFonts w:ascii="Symbol" w:hAnsi="Symbol" w:hint="default"/>
      </w:rPr>
    </w:lvl>
    <w:lvl w:ilvl="4" w:tplc="7DFE0E50" w:tentative="1">
      <w:start w:val="1"/>
      <w:numFmt w:val="bullet"/>
      <w:lvlText w:val="o"/>
      <w:lvlJc w:val="left"/>
      <w:pPr>
        <w:ind w:left="3600" w:hanging="360"/>
      </w:pPr>
      <w:rPr>
        <w:rFonts w:ascii="Courier New" w:hAnsi="Courier New" w:cs="Courier New" w:hint="default"/>
      </w:rPr>
    </w:lvl>
    <w:lvl w:ilvl="5" w:tplc="614E5EDE" w:tentative="1">
      <w:start w:val="1"/>
      <w:numFmt w:val="bullet"/>
      <w:lvlText w:val=""/>
      <w:lvlJc w:val="left"/>
      <w:pPr>
        <w:ind w:left="4320" w:hanging="360"/>
      </w:pPr>
      <w:rPr>
        <w:rFonts w:ascii="Wingdings" w:hAnsi="Wingdings" w:hint="default"/>
      </w:rPr>
    </w:lvl>
    <w:lvl w:ilvl="6" w:tplc="CCE2B46E" w:tentative="1">
      <w:start w:val="1"/>
      <w:numFmt w:val="bullet"/>
      <w:lvlText w:val=""/>
      <w:lvlJc w:val="left"/>
      <w:pPr>
        <w:ind w:left="5040" w:hanging="360"/>
      </w:pPr>
      <w:rPr>
        <w:rFonts w:ascii="Symbol" w:hAnsi="Symbol" w:hint="default"/>
      </w:rPr>
    </w:lvl>
    <w:lvl w:ilvl="7" w:tplc="587ACE7E" w:tentative="1">
      <w:start w:val="1"/>
      <w:numFmt w:val="bullet"/>
      <w:lvlText w:val="o"/>
      <w:lvlJc w:val="left"/>
      <w:pPr>
        <w:ind w:left="5760" w:hanging="360"/>
      </w:pPr>
      <w:rPr>
        <w:rFonts w:ascii="Courier New" w:hAnsi="Courier New" w:cs="Courier New" w:hint="default"/>
      </w:rPr>
    </w:lvl>
    <w:lvl w:ilvl="8" w:tplc="3FFE6C24"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4C140712"/>
    <w:lvl w:ilvl="0" w:tplc="7F1611B4">
      <w:start w:val="1"/>
      <w:numFmt w:val="lowerRoman"/>
      <w:lvlText w:val="%1)"/>
      <w:lvlJc w:val="left"/>
      <w:pPr>
        <w:ind w:left="1080" w:hanging="720"/>
      </w:pPr>
      <w:rPr>
        <w:rFonts w:hint="default"/>
      </w:rPr>
    </w:lvl>
    <w:lvl w:ilvl="1" w:tplc="69E287D0" w:tentative="1">
      <w:start w:val="1"/>
      <w:numFmt w:val="lowerLetter"/>
      <w:lvlText w:val="%2."/>
      <w:lvlJc w:val="left"/>
      <w:pPr>
        <w:ind w:left="1440" w:hanging="360"/>
      </w:pPr>
    </w:lvl>
    <w:lvl w:ilvl="2" w:tplc="9BBAA50C" w:tentative="1">
      <w:start w:val="1"/>
      <w:numFmt w:val="lowerRoman"/>
      <w:lvlText w:val="%3."/>
      <w:lvlJc w:val="right"/>
      <w:pPr>
        <w:ind w:left="2160" w:hanging="180"/>
      </w:pPr>
    </w:lvl>
    <w:lvl w:ilvl="3" w:tplc="71925036" w:tentative="1">
      <w:start w:val="1"/>
      <w:numFmt w:val="decimal"/>
      <w:lvlText w:val="%4."/>
      <w:lvlJc w:val="left"/>
      <w:pPr>
        <w:ind w:left="2880" w:hanging="360"/>
      </w:pPr>
    </w:lvl>
    <w:lvl w:ilvl="4" w:tplc="BC14C674" w:tentative="1">
      <w:start w:val="1"/>
      <w:numFmt w:val="lowerLetter"/>
      <w:lvlText w:val="%5."/>
      <w:lvlJc w:val="left"/>
      <w:pPr>
        <w:ind w:left="3600" w:hanging="360"/>
      </w:pPr>
    </w:lvl>
    <w:lvl w:ilvl="5" w:tplc="C8620C28" w:tentative="1">
      <w:start w:val="1"/>
      <w:numFmt w:val="lowerRoman"/>
      <w:lvlText w:val="%6."/>
      <w:lvlJc w:val="right"/>
      <w:pPr>
        <w:ind w:left="4320" w:hanging="180"/>
      </w:pPr>
    </w:lvl>
    <w:lvl w:ilvl="6" w:tplc="BFF46A0A" w:tentative="1">
      <w:start w:val="1"/>
      <w:numFmt w:val="decimal"/>
      <w:lvlText w:val="%7."/>
      <w:lvlJc w:val="left"/>
      <w:pPr>
        <w:ind w:left="5040" w:hanging="360"/>
      </w:pPr>
    </w:lvl>
    <w:lvl w:ilvl="7" w:tplc="6C80C5C2" w:tentative="1">
      <w:start w:val="1"/>
      <w:numFmt w:val="lowerLetter"/>
      <w:lvlText w:val="%8."/>
      <w:lvlJc w:val="left"/>
      <w:pPr>
        <w:ind w:left="5760" w:hanging="360"/>
      </w:pPr>
    </w:lvl>
    <w:lvl w:ilvl="8" w:tplc="28908C20" w:tentative="1">
      <w:start w:val="1"/>
      <w:numFmt w:val="lowerRoman"/>
      <w:lvlText w:val="%9."/>
      <w:lvlJc w:val="right"/>
      <w:pPr>
        <w:ind w:left="6480" w:hanging="180"/>
      </w:pPr>
    </w:lvl>
  </w:abstractNum>
  <w:abstractNum w:abstractNumId="38">
    <w:nsid w:val="01FF31CB"/>
    <w:multiLevelType w:val="hybridMultilevel"/>
    <w:tmpl w:val="CDC20D80"/>
    <w:lvl w:ilvl="0" w:tplc="C054EB9A">
      <w:start w:val="1"/>
      <w:numFmt w:val="bullet"/>
      <w:lvlText w:val=""/>
      <w:lvlJc w:val="left"/>
      <w:pPr>
        <w:ind w:left="720" w:hanging="360"/>
      </w:pPr>
      <w:rPr>
        <w:rFonts w:ascii="Symbol" w:hAnsi="Symbol" w:hint="default"/>
      </w:rPr>
    </w:lvl>
    <w:lvl w:ilvl="1" w:tplc="F0E4F826" w:tentative="1">
      <w:start w:val="1"/>
      <w:numFmt w:val="bullet"/>
      <w:lvlText w:val="o"/>
      <w:lvlJc w:val="left"/>
      <w:pPr>
        <w:ind w:left="1440" w:hanging="360"/>
      </w:pPr>
      <w:rPr>
        <w:rFonts w:ascii="Courier New" w:hAnsi="Courier New" w:cs="Courier New" w:hint="default"/>
      </w:rPr>
    </w:lvl>
    <w:lvl w:ilvl="2" w:tplc="7F848BDE" w:tentative="1">
      <w:start w:val="1"/>
      <w:numFmt w:val="bullet"/>
      <w:lvlText w:val=""/>
      <w:lvlJc w:val="left"/>
      <w:pPr>
        <w:ind w:left="2160" w:hanging="360"/>
      </w:pPr>
      <w:rPr>
        <w:rFonts w:ascii="Wingdings" w:hAnsi="Wingdings" w:hint="default"/>
      </w:rPr>
    </w:lvl>
    <w:lvl w:ilvl="3" w:tplc="37565AE0" w:tentative="1">
      <w:start w:val="1"/>
      <w:numFmt w:val="bullet"/>
      <w:lvlText w:val=""/>
      <w:lvlJc w:val="left"/>
      <w:pPr>
        <w:ind w:left="2880" w:hanging="360"/>
      </w:pPr>
      <w:rPr>
        <w:rFonts w:ascii="Symbol" w:hAnsi="Symbol" w:hint="default"/>
      </w:rPr>
    </w:lvl>
    <w:lvl w:ilvl="4" w:tplc="D02A8E2C" w:tentative="1">
      <w:start w:val="1"/>
      <w:numFmt w:val="bullet"/>
      <w:lvlText w:val="o"/>
      <w:lvlJc w:val="left"/>
      <w:pPr>
        <w:ind w:left="3600" w:hanging="360"/>
      </w:pPr>
      <w:rPr>
        <w:rFonts w:ascii="Courier New" w:hAnsi="Courier New" w:cs="Courier New" w:hint="default"/>
      </w:rPr>
    </w:lvl>
    <w:lvl w:ilvl="5" w:tplc="B39036F8" w:tentative="1">
      <w:start w:val="1"/>
      <w:numFmt w:val="bullet"/>
      <w:lvlText w:val=""/>
      <w:lvlJc w:val="left"/>
      <w:pPr>
        <w:ind w:left="4320" w:hanging="360"/>
      </w:pPr>
      <w:rPr>
        <w:rFonts w:ascii="Wingdings" w:hAnsi="Wingdings" w:hint="default"/>
      </w:rPr>
    </w:lvl>
    <w:lvl w:ilvl="6" w:tplc="1D1C1420" w:tentative="1">
      <w:start w:val="1"/>
      <w:numFmt w:val="bullet"/>
      <w:lvlText w:val=""/>
      <w:lvlJc w:val="left"/>
      <w:pPr>
        <w:ind w:left="5040" w:hanging="360"/>
      </w:pPr>
      <w:rPr>
        <w:rFonts w:ascii="Symbol" w:hAnsi="Symbol" w:hint="default"/>
      </w:rPr>
    </w:lvl>
    <w:lvl w:ilvl="7" w:tplc="67825118" w:tentative="1">
      <w:start w:val="1"/>
      <w:numFmt w:val="bullet"/>
      <w:lvlText w:val="o"/>
      <w:lvlJc w:val="left"/>
      <w:pPr>
        <w:ind w:left="5760" w:hanging="360"/>
      </w:pPr>
      <w:rPr>
        <w:rFonts w:ascii="Courier New" w:hAnsi="Courier New" w:cs="Courier New" w:hint="default"/>
      </w:rPr>
    </w:lvl>
    <w:lvl w:ilvl="8" w:tplc="5672CDE6" w:tentative="1">
      <w:start w:val="1"/>
      <w:numFmt w:val="bullet"/>
      <w:lvlText w:val=""/>
      <w:lvlJc w:val="left"/>
      <w:pPr>
        <w:ind w:left="6480" w:hanging="360"/>
      </w:pPr>
      <w:rPr>
        <w:rFonts w:ascii="Wingdings" w:hAnsi="Wingdings" w:hint="default"/>
      </w:rPr>
    </w:lvl>
  </w:abstractNum>
  <w:abstractNum w:abstractNumId="39">
    <w:nsid w:val="6D871FAE"/>
    <w:multiLevelType w:val="hybridMultilevel"/>
    <w:tmpl w:val="A21EF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26"/>
  </w:num>
  <w:num w:numId="4">
    <w:abstractNumId w:val="19"/>
  </w:num>
  <w:num w:numId="5">
    <w:abstractNumId w:val="15"/>
  </w:num>
  <w:num w:numId="6">
    <w:abstractNumId w:val="20"/>
  </w:num>
  <w:num w:numId="7">
    <w:abstractNumId w:val="4"/>
  </w:num>
  <w:num w:numId="8">
    <w:abstractNumId w:val="25"/>
  </w:num>
  <w:num w:numId="9">
    <w:abstractNumId w:val="23"/>
  </w:num>
  <w:num w:numId="10">
    <w:abstractNumId w:val="8"/>
  </w:num>
  <w:num w:numId="11">
    <w:abstractNumId w:val="36"/>
  </w:num>
  <w:num w:numId="12">
    <w:abstractNumId w:val="18"/>
  </w:num>
  <w:num w:numId="13">
    <w:abstractNumId w:val="0"/>
  </w:num>
  <w:num w:numId="14">
    <w:abstractNumId w:val="6"/>
  </w:num>
  <w:num w:numId="15">
    <w:abstractNumId w:val="28"/>
  </w:num>
  <w:num w:numId="16">
    <w:abstractNumId w:val="13"/>
  </w:num>
  <w:num w:numId="17">
    <w:abstractNumId w:val="24"/>
  </w:num>
  <w:num w:numId="18">
    <w:abstractNumId w:val="22"/>
  </w:num>
  <w:num w:numId="19">
    <w:abstractNumId w:val="21"/>
  </w:num>
  <w:num w:numId="20">
    <w:abstractNumId w:val="35"/>
  </w:num>
  <w:num w:numId="21">
    <w:abstractNumId w:val="34"/>
  </w:num>
  <w:num w:numId="22">
    <w:abstractNumId w:val="16"/>
  </w:num>
  <w:num w:numId="23">
    <w:abstractNumId w:val="3"/>
  </w:num>
  <w:num w:numId="24">
    <w:abstractNumId w:val="17"/>
  </w:num>
  <w:num w:numId="25">
    <w:abstractNumId w:val="30"/>
  </w:num>
  <w:num w:numId="26">
    <w:abstractNumId w:val="5"/>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37"/>
  </w:num>
  <w:num w:numId="33">
    <w:abstractNumId w:val="2"/>
  </w:num>
  <w:num w:numId="34">
    <w:abstractNumId w:val="12"/>
  </w:num>
  <w:num w:numId="35">
    <w:abstractNumId w:val="10"/>
  </w:num>
  <w:num w:numId="36">
    <w:abstractNumId w:val="31"/>
  </w:num>
  <w:num w:numId="37">
    <w:abstractNumId w:val="27"/>
  </w:num>
  <w:num w:numId="38">
    <w:abstractNumId w:val="1"/>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C6"/>
    <w:rsid w:val="00003FBE"/>
    <w:rsid w:val="000106CA"/>
    <w:rsid w:val="00012452"/>
    <w:rsid w:val="000264B0"/>
    <w:rsid w:val="00032D95"/>
    <w:rsid w:val="00042F2F"/>
    <w:rsid w:val="00081004"/>
    <w:rsid w:val="00083640"/>
    <w:rsid w:val="00093FC0"/>
    <w:rsid w:val="00094378"/>
    <w:rsid w:val="000C0BC9"/>
    <w:rsid w:val="000C724D"/>
    <w:rsid w:val="000E1C12"/>
    <w:rsid w:val="00113BBD"/>
    <w:rsid w:val="00116C77"/>
    <w:rsid w:val="0012613A"/>
    <w:rsid w:val="00137EC6"/>
    <w:rsid w:val="00142D67"/>
    <w:rsid w:val="0015236B"/>
    <w:rsid w:val="0016624B"/>
    <w:rsid w:val="00166B45"/>
    <w:rsid w:val="001815C5"/>
    <w:rsid w:val="00190C2D"/>
    <w:rsid w:val="0019546B"/>
    <w:rsid w:val="001B61D9"/>
    <w:rsid w:val="001F56BA"/>
    <w:rsid w:val="001F6E07"/>
    <w:rsid w:val="00227C82"/>
    <w:rsid w:val="00236F18"/>
    <w:rsid w:val="002454A4"/>
    <w:rsid w:val="00246B15"/>
    <w:rsid w:val="002902DF"/>
    <w:rsid w:val="002D1EE2"/>
    <w:rsid w:val="002D4355"/>
    <w:rsid w:val="00330848"/>
    <w:rsid w:val="0033531C"/>
    <w:rsid w:val="003440E4"/>
    <w:rsid w:val="003505D2"/>
    <w:rsid w:val="003515D9"/>
    <w:rsid w:val="00353310"/>
    <w:rsid w:val="00367D80"/>
    <w:rsid w:val="00367E29"/>
    <w:rsid w:val="00380CBD"/>
    <w:rsid w:val="00382383"/>
    <w:rsid w:val="00392476"/>
    <w:rsid w:val="003A4C47"/>
    <w:rsid w:val="003B2BD8"/>
    <w:rsid w:val="003F2C15"/>
    <w:rsid w:val="003F3CE3"/>
    <w:rsid w:val="004010D1"/>
    <w:rsid w:val="0040606B"/>
    <w:rsid w:val="0041015D"/>
    <w:rsid w:val="00410383"/>
    <w:rsid w:val="00410E6E"/>
    <w:rsid w:val="004279B4"/>
    <w:rsid w:val="00435BE7"/>
    <w:rsid w:val="00477EE9"/>
    <w:rsid w:val="00482BAB"/>
    <w:rsid w:val="00496AA9"/>
    <w:rsid w:val="004B5DDE"/>
    <w:rsid w:val="004B604D"/>
    <w:rsid w:val="004B6E16"/>
    <w:rsid w:val="004C07B4"/>
    <w:rsid w:val="004D3B48"/>
    <w:rsid w:val="004D70E2"/>
    <w:rsid w:val="004E2F88"/>
    <w:rsid w:val="004E3A27"/>
    <w:rsid w:val="004E5FE9"/>
    <w:rsid w:val="004F015F"/>
    <w:rsid w:val="004F2B0C"/>
    <w:rsid w:val="004F6A19"/>
    <w:rsid w:val="00506BCF"/>
    <w:rsid w:val="00521E31"/>
    <w:rsid w:val="00523289"/>
    <w:rsid w:val="0055368B"/>
    <w:rsid w:val="00560DE8"/>
    <w:rsid w:val="0058392C"/>
    <w:rsid w:val="005928FF"/>
    <w:rsid w:val="0059489A"/>
    <w:rsid w:val="00595242"/>
    <w:rsid w:val="005A5D62"/>
    <w:rsid w:val="005B104C"/>
    <w:rsid w:val="005B1F2F"/>
    <w:rsid w:val="005D358E"/>
    <w:rsid w:val="005E1D5A"/>
    <w:rsid w:val="005F67EF"/>
    <w:rsid w:val="006226C3"/>
    <w:rsid w:val="0062594E"/>
    <w:rsid w:val="006429CD"/>
    <w:rsid w:val="00651621"/>
    <w:rsid w:val="00684FCD"/>
    <w:rsid w:val="006B48FD"/>
    <w:rsid w:val="006B75C1"/>
    <w:rsid w:val="006C3466"/>
    <w:rsid w:val="006D724A"/>
    <w:rsid w:val="006E5928"/>
    <w:rsid w:val="007062DD"/>
    <w:rsid w:val="007141B5"/>
    <w:rsid w:val="007235FF"/>
    <w:rsid w:val="00731364"/>
    <w:rsid w:val="00734C35"/>
    <w:rsid w:val="0074337F"/>
    <w:rsid w:val="00757C11"/>
    <w:rsid w:val="00766E2A"/>
    <w:rsid w:val="007C4643"/>
    <w:rsid w:val="007C7D14"/>
    <w:rsid w:val="007E1E85"/>
    <w:rsid w:val="007E72D2"/>
    <w:rsid w:val="007F4ED1"/>
    <w:rsid w:val="00812BB4"/>
    <w:rsid w:val="00820308"/>
    <w:rsid w:val="00820B4C"/>
    <w:rsid w:val="0083166F"/>
    <w:rsid w:val="0084279C"/>
    <w:rsid w:val="00845A4C"/>
    <w:rsid w:val="008669E7"/>
    <w:rsid w:val="00867D23"/>
    <w:rsid w:val="00870AE4"/>
    <w:rsid w:val="008909BA"/>
    <w:rsid w:val="00896F0A"/>
    <w:rsid w:val="008B5E39"/>
    <w:rsid w:val="008F2535"/>
    <w:rsid w:val="008F5C8D"/>
    <w:rsid w:val="008F7DA8"/>
    <w:rsid w:val="00902CDD"/>
    <w:rsid w:val="0091188C"/>
    <w:rsid w:val="00914666"/>
    <w:rsid w:val="00921614"/>
    <w:rsid w:val="00925410"/>
    <w:rsid w:val="00944E10"/>
    <w:rsid w:val="009460D6"/>
    <w:rsid w:val="00952C03"/>
    <w:rsid w:val="00972545"/>
    <w:rsid w:val="0099074F"/>
    <w:rsid w:val="009950E7"/>
    <w:rsid w:val="009C3344"/>
    <w:rsid w:val="009E7E9F"/>
    <w:rsid w:val="00A0479E"/>
    <w:rsid w:val="00A2360D"/>
    <w:rsid w:val="00A2418D"/>
    <w:rsid w:val="00A46A04"/>
    <w:rsid w:val="00A50789"/>
    <w:rsid w:val="00A5476F"/>
    <w:rsid w:val="00A63C5D"/>
    <w:rsid w:val="00A70A1B"/>
    <w:rsid w:val="00A75882"/>
    <w:rsid w:val="00A76CDF"/>
    <w:rsid w:val="00AA19FF"/>
    <w:rsid w:val="00AA6282"/>
    <w:rsid w:val="00AC7234"/>
    <w:rsid w:val="00B11E55"/>
    <w:rsid w:val="00B131E9"/>
    <w:rsid w:val="00B217FC"/>
    <w:rsid w:val="00B373FB"/>
    <w:rsid w:val="00B42AA1"/>
    <w:rsid w:val="00B5140B"/>
    <w:rsid w:val="00B55794"/>
    <w:rsid w:val="00B912C1"/>
    <w:rsid w:val="00B9779A"/>
    <w:rsid w:val="00BA5371"/>
    <w:rsid w:val="00BA5B8A"/>
    <w:rsid w:val="00BB254F"/>
    <w:rsid w:val="00BB74B0"/>
    <w:rsid w:val="00BD28D4"/>
    <w:rsid w:val="00C03866"/>
    <w:rsid w:val="00C36BEA"/>
    <w:rsid w:val="00C46F32"/>
    <w:rsid w:val="00C67A58"/>
    <w:rsid w:val="00C76182"/>
    <w:rsid w:val="00CA36F1"/>
    <w:rsid w:val="00CA766C"/>
    <w:rsid w:val="00CB6431"/>
    <w:rsid w:val="00CB7180"/>
    <w:rsid w:val="00CD5D0D"/>
    <w:rsid w:val="00CE44C6"/>
    <w:rsid w:val="00CE5DD5"/>
    <w:rsid w:val="00CF145F"/>
    <w:rsid w:val="00CF2C4C"/>
    <w:rsid w:val="00D0384A"/>
    <w:rsid w:val="00D4051B"/>
    <w:rsid w:val="00D411FB"/>
    <w:rsid w:val="00D5653C"/>
    <w:rsid w:val="00D56AE1"/>
    <w:rsid w:val="00D6280D"/>
    <w:rsid w:val="00D669D0"/>
    <w:rsid w:val="00D84C1B"/>
    <w:rsid w:val="00DB332B"/>
    <w:rsid w:val="00DD241B"/>
    <w:rsid w:val="00DD7C27"/>
    <w:rsid w:val="00DD7DDF"/>
    <w:rsid w:val="00DE6A53"/>
    <w:rsid w:val="00DE7A9A"/>
    <w:rsid w:val="00E04030"/>
    <w:rsid w:val="00E135A4"/>
    <w:rsid w:val="00E34565"/>
    <w:rsid w:val="00E37937"/>
    <w:rsid w:val="00E424FA"/>
    <w:rsid w:val="00E45B5F"/>
    <w:rsid w:val="00E65275"/>
    <w:rsid w:val="00E817F3"/>
    <w:rsid w:val="00EB46C7"/>
    <w:rsid w:val="00EC0109"/>
    <w:rsid w:val="00EE430A"/>
    <w:rsid w:val="00EF54CD"/>
    <w:rsid w:val="00F01ACC"/>
    <w:rsid w:val="00F146FA"/>
    <w:rsid w:val="00F20545"/>
    <w:rsid w:val="00F24726"/>
    <w:rsid w:val="00F3134E"/>
    <w:rsid w:val="00F503CD"/>
    <w:rsid w:val="00F55D28"/>
    <w:rsid w:val="00F57588"/>
    <w:rsid w:val="00F604D1"/>
    <w:rsid w:val="00F60687"/>
    <w:rsid w:val="00F80DF3"/>
    <w:rsid w:val="00FB5E41"/>
    <w:rsid w:val="00FC61C7"/>
    <w:rsid w:val="00FD3232"/>
    <w:rsid w:val="00FD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2">
    <w:name w:val="heading 2"/>
    <w:basedOn w:val="Normal"/>
    <w:next w:val="Normal"/>
    <w:link w:val="Heading2Char"/>
    <w:qFormat/>
    <w:pPr>
      <w:outlineLvl w:val="1"/>
    </w:pPr>
    <w:rPr>
      <w:b/>
      <w:caps/>
    </w:rPr>
  </w:style>
  <w:style w:type="paragraph" w:styleId="Heading3">
    <w:name w:val="heading 3"/>
    <w:basedOn w:val="Normal"/>
    <w:next w:val="Normal"/>
    <w:link w:val="Heading3Char"/>
    <w:uiPriority w:val="99"/>
    <w:qFormat/>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Pr>
      <w:rFonts w:ascii="Times New Roman" w:eastAsia="Times New Roman" w:hAnsi="Times New Roman" w:cs="Times New Roman"/>
      <w:b/>
      <w:sz w:val="24"/>
      <w:szCs w:val="20"/>
      <w:u w:val="single"/>
      <w:lang w:eastAsia="en-GB"/>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pPr>
      <w:overflowPunct w:val="0"/>
      <w:autoSpaceDE w:val="0"/>
      <w:autoSpaceDN w:val="0"/>
      <w:adjustRightInd w:val="0"/>
      <w:spacing w:after="226" w:line="280" w:lineRule="exact"/>
      <w:textAlignment w:val="baseline"/>
    </w:pPr>
    <w:rPr>
      <w:rFonts w:ascii="R Frutiger Roman" w:eastAsia="Times New Roman" w:hAnsi="R Frutiger Roman"/>
      <w:noProof/>
    </w:rPr>
  </w:style>
  <w:style w:type="paragraph" w:customStyle="1" w:styleId="bullets">
    <w:name w:val="bullets"/>
    <w:basedOn w:val="mainbodytext"/>
    <w:pPr>
      <w:tabs>
        <w:tab w:val="left" w:pos="907"/>
      </w:tabs>
      <w:spacing w:after="170"/>
      <w:ind w:left="566" w:hanging="284"/>
      <w:jc w:val="left"/>
    </w:pPr>
  </w:style>
  <w:style w:type="paragraph" w:customStyle="1" w:styleId="subsub">
    <w:name w:val="sub su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jc w:val="left"/>
    </w:pPr>
    <w:rPr>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Heading2">
    <w:name w:val="heading 2"/>
    <w:basedOn w:val="Normal"/>
    <w:next w:val="Normal"/>
    <w:link w:val="Heading2Char"/>
    <w:qFormat/>
    <w:pPr>
      <w:outlineLvl w:val="1"/>
    </w:pPr>
    <w:rPr>
      <w:b/>
      <w:caps/>
    </w:rPr>
  </w:style>
  <w:style w:type="paragraph" w:styleId="Heading3">
    <w:name w:val="heading 3"/>
    <w:basedOn w:val="Normal"/>
    <w:next w:val="Normal"/>
    <w:link w:val="Heading3Char"/>
    <w:uiPriority w:val="99"/>
    <w:qFormat/>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Pr>
      <w:rFonts w:ascii="Times New Roman" w:eastAsia="Times New Roman" w:hAnsi="Times New Roman" w:cs="Times New Roman"/>
      <w:b/>
      <w:sz w:val="24"/>
      <w:szCs w:val="20"/>
      <w:u w:val="single"/>
      <w:lang w:eastAsia="en-GB"/>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pPr>
      <w:overflowPunct w:val="0"/>
      <w:autoSpaceDE w:val="0"/>
      <w:autoSpaceDN w:val="0"/>
      <w:adjustRightInd w:val="0"/>
      <w:spacing w:after="226" w:line="280" w:lineRule="exact"/>
      <w:textAlignment w:val="baseline"/>
    </w:pPr>
    <w:rPr>
      <w:rFonts w:ascii="R Frutiger Roman" w:eastAsia="Times New Roman" w:hAnsi="R Frutiger Roman"/>
      <w:noProof/>
    </w:rPr>
  </w:style>
  <w:style w:type="paragraph" w:customStyle="1" w:styleId="bullets">
    <w:name w:val="bullets"/>
    <w:basedOn w:val="mainbodytext"/>
    <w:pPr>
      <w:tabs>
        <w:tab w:val="left" w:pos="907"/>
      </w:tabs>
      <w:spacing w:after="170"/>
      <w:ind w:left="566" w:hanging="284"/>
      <w:jc w:val="left"/>
    </w:pPr>
  </w:style>
  <w:style w:type="paragraph" w:customStyle="1" w:styleId="subsub">
    <w:name w:val="sub su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jc w:val="left"/>
    </w:pPr>
    <w:rPr>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Clyst Vale</dc:creator>
  <cp:lastModifiedBy>Jillian Collins</cp:lastModifiedBy>
  <cp:revision>54</cp:revision>
  <cp:lastPrinted>2015-05-11T12:40:00Z</cp:lastPrinted>
  <dcterms:created xsi:type="dcterms:W3CDTF">2016-06-27T12:16:00Z</dcterms:created>
  <dcterms:modified xsi:type="dcterms:W3CDTF">2016-10-06T13:04:00Z</dcterms:modified>
</cp:coreProperties>
</file>